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2258" w:type="dxa"/>
        <w:tblInd w:w="-1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"/>
        <w:gridCol w:w="3130"/>
        <w:gridCol w:w="8453"/>
        <w:gridCol w:w="438"/>
      </w:tblGrid>
      <w:tr w:rsidR="00F72BAD" w:rsidRPr="00997D74" w14:paraId="49311E6C" w14:textId="77777777" w:rsidTr="003460F4">
        <w:trPr>
          <w:trHeight w:val="142"/>
        </w:trPr>
        <w:tc>
          <w:tcPr>
            <w:tcW w:w="237" w:type="dxa"/>
            <w:shd w:val="clear" w:color="auto" w:fill="auto"/>
          </w:tcPr>
          <w:p w14:paraId="11384C91" w14:textId="2B75C371" w:rsidR="006770F0" w:rsidRPr="00997D74" w:rsidRDefault="009C4C27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3360" behindDoc="1" locked="0" layoutInCell="1" allowOverlap="1" wp14:anchorId="53B62D11" wp14:editId="6D5A484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-2177</wp:posOffset>
                  </wp:positionV>
                  <wp:extent cx="7560310" cy="2169886"/>
                  <wp:effectExtent l="0" t="0" r="0" b="1905"/>
                  <wp:wrapNone/>
                  <wp:docPr id="16" name="Picture 16" descr="https://cdn5.vectorstock.com/i/1000x1000/70/19/grass-and-sunny-blue-sky-2303-vector-4667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dn5.vectorstock.com/i/1000x1000/70/19/grass-and-sunny-blue-sky-2303-vector-4667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88" b="31447"/>
                          <a:stretch/>
                        </pic:blipFill>
                        <pic:spPr bwMode="auto">
                          <a:xfrm>
                            <a:off x="0" y="0"/>
                            <a:ext cx="7560310" cy="216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583" w:type="dxa"/>
            <w:gridSpan w:val="2"/>
            <w:shd w:val="clear" w:color="auto" w:fill="auto"/>
          </w:tcPr>
          <w:p w14:paraId="37DE152B" w14:textId="2E270031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438" w:type="dxa"/>
            <w:shd w:val="clear" w:color="auto" w:fill="auto"/>
          </w:tcPr>
          <w:p w14:paraId="5DDED8D4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F72BAD" w:rsidRPr="00997D74" w14:paraId="2DBFA3A4" w14:textId="77777777" w:rsidTr="003460F4">
        <w:trPr>
          <w:trHeight w:val="2449"/>
        </w:trPr>
        <w:tc>
          <w:tcPr>
            <w:tcW w:w="237" w:type="dxa"/>
            <w:shd w:val="clear" w:color="auto" w:fill="auto"/>
          </w:tcPr>
          <w:p w14:paraId="7C68F42A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11583" w:type="dxa"/>
            <w:gridSpan w:val="2"/>
            <w:shd w:val="clear" w:color="auto" w:fill="auto"/>
          </w:tcPr>
          <w:p w14:paraId="059A6A83" w14:textId="2BEEBDA3" w:rsidR="006770F0" w:rsidRPr="00BC46BF" w:rsidRDefault="00BC46BF" w:rsidP="009C4C27">
            <w:pPr>
              <w:pStyle w:val="Heading1"/>
              <w:framePr w:hSpace="0" w:wrap="auto" w:vAnchor="margin" w:hAnchor="text" w:xAlign="left" w:yAlign="inline"/>
              <w:spacing w:before="160"/>
              <w:ind w:left="289"/>
              <w:rPr>
                <w:rFonts w:ascii="Century Gothic" w:hAnsi="Century Gothic"/>
                <w:b w:val="0"/>
                <w:sz w:val="72"/>
                <w:szCs w:val="72"/>
                <w:lang w:val="en-GB"/>
              </w:rPr>
            </w:pPr>
            <w:r w:rsidRPr="00BC46BF">
              <w:rPr>
                <w:noProof/>
                <w:sz w:val="96"/>
                <w:szCs w:val="96"/>
                <w:lang w:val="en-GB" w:eastAsia="en-GB"/>
              </w:rPr>
              <w:drawing>
                <wp:anchor distT="0" distB="0" distL="114300" distR="114300" simplePos="0" relativeHeight="251676672" behindDoc="1" locked="0" layoutInCell="1" allowOverlap="1" wp14:anchorId="00EDCDD1" wp14:editId="16D74F74">
                  <wp:simplePos x="0" y="0"/>
                  <wp:positionH relativeFrom="margin">
                    <wp:posOffset>141605</wp:posOffset>
                  </wp:positionH>
                  <wp:positionV relativeFrom="margin">
                    <wp:posOffset>0</wp:posOffset>
                  </wp:positionV>
                  <wp:extent cx="1079500" cy="1323975"/>
                  <wp:effectExtent l="0" t="0" r="635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oot-Hill-SCHOOL_Letterhead_201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86" t="3244" r="41776" b="82410"/>
                          <a:stretch/>
                        </pic:blipFill>
                        <pic:spPr bwMode="auto">
                          <a:xfrm>
                            <a:off x="0" y="0"/>
                            <a:ext cx="1079500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46BF">
              <w:rPr>
                <w:rFonts w:ascii="Century Gothic" w:hAnsi="Century Gothic"/>
                <w:b w:val="0"/>
                <w:color w:val="7A98AC"/>
                <w:sz w:val="72"/>
                <w:szCs w:val="72"/>
                <w:lang w:val="en-GB" w:bidi="en-GB"/>
              </w:rPr>
              <w:t>W</w:t>
            </w:r>
            <w:r w:rsidR="00997D74" w:rsidRPr="00BC46BF">
              <w:rPr>
                <w:rFonts w:ascii="Century Gothic" w:hAnsi="Century Gothic"/>
                <w:b w:val="0"/>
                <w:color w:val="7A98AC"/>
                <w:sz w:val="72"/>
                <w:szCs w:val="72"/>
                <w:lang w:val="en-GB" w:bidi="en-GB"/>
              </w:rPr>
              <w:t>ELL-BEING NEWSLETTER</w:t>
            </w:r>
          </w:p>
          <w:p w14:paraId="0FF4CC81" w14:textId="77777777" w:rsidR="006770F0" w:rsidRPr="00997D74" w:rsidRDefault="006770F0" w:rsidP="006770F0">
            <w:pPr>
              <w:framePr w:hSpace="0" w:wrap="auto" w:vAnchor="margin" w:hAnchor="text" w:xAlign="left" w:yAlign="inline"/>
              <w:jc w:val="center"/>
              <w:rPr>
                <w:rFonts w:ascii="Century Gothic" w:hAnsi="Century Gothic"/>
                <w:lang w:val="en-GB"/>
              </w:rPr>
            </w:pPr>
            <w:r w:rsidRPr="00997D74">
              <w:rPr>
                <w:rFonts w:ascii="Century Gothic" w:hAnsi="Century Gothic"/>
                <w:noProof/>
                <w:color w:val="FFFFFF" w:themeColor="background1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08B4E3F8" wp14:editId="1E9A535F">
                      <wp:extent cx="1247140" cy="180975"/>
                      <wp:effectExtent l="0" t="0" r="0" b="0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140" cy="180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366929" w14:textId="0C7B86D0" w:rsidR="006770F0" w:rsidRPr="009C4C27" w:rsidRDefault="003F32A7" w:rsidP="006770F0">
                                  <w:pPr>
                                    <w:rPr>
                                      <w:rFonts w:ascii="Century Gothic" w:hAnsi="Century Gothic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lang w:val="en-GB" w:bidi="en-GB"/>
                                    </w:rPr>
                                    <w:t>July</w:t>
                                  </w:r>
                                  <w:r w:rsidR="001675E9">
                                    <w:rPr>
                                      <w:rFonts w:ascii="Century Gothic" w:hAnsi="Century Gothic"/>
                                      <w:b/>
                                      <w:lang w:val="en-GB" w:bidi="en-GB"/>
                                    </w:rPr>
                                    <w:t xml:space="preserve"> 2020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8B4E3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width:98.2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" filled="f" stroked="f" strokeweight=".5pt">
                      <v:textbox inset="0,0,0,0">
                        <w:txbxContent>
                          <w:p w14:paraId="58366929" w14:textId="0C7B86D0" w:rsidR="006770F0" w:rsidRPr="009C4C27" w:rsidRDefault="003F32A7" w:rsidP="006770F0">
                            <w:pPr>
                              <w:rPr>
                                <w:rFonts w:ascii="Century Gothic" w:hAnsi="Century Gothic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lang w:val="en-GB" w:bidi="en-GB"/>
                              </w:rPr>
                              <w:t>July</w:t>
                            </w:r>
                            <w:r w:rsidR="001675E9">
                              <w:rPr>
                                <w:rFonts w:ascii="Century Gothic" w:hAnsi="Century Gothic"/>
                                <w:b/>
                                <w:lang w:val="en-GB" w:bidi="en-GB"/>
                              </w:rPr>
                              <w:t xml:space="preserve"> 2020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997D74">
              <w:rPr>
                <w:rFonts w:ascii="Century Gothic" w:hAnsi="Century Gothic"/>
                <w:color w:val="FFFFFF" w:themeColor="background1"/>
                <w:sz w:val="36"/>
                <w:szCs w:val="36"/>
                <w:lang w:val="en-GB" w:bidi="en-GB"/>
              </w:rPr>
              <w:t xml:space="preserve">| </w:t>
            </w:r>
            <w:r w:rsidRPr="00997D74">
              <w:rPr>
                <w:rFonts w:ascii="Century Gothic" w:hAnsi="Century Gothic"/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217D38C8" wp14:editId="5BF81F41">
                      <wp:extent cx="1285875" cy="180975"/>
                      <wp:effectExtent l="0" t="0" r="9525" b="9525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58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A741F6" w14:textId="7065616E" w:rsidR="006770F0" w:rsidRPr="009C4C27" w:rsidRDefault="009C4C27" w:rsidP="006770F0">
                                  <w:pPr>
                                    <w:rPr>
                                      <w:rFonts w:ascii="Century Gothic" w:hAnsi="Century Gothic"/>
                                      <w:b/>
                                      <w:lang w:val="en-GB"/>
                                    </w:rPr>
                                  </w:pPr>
                                  <w:r w:rsidRPr="009C4C27">
                                    <w:rPr>
                                      <w:rFonts w:ascii="Century Gothic" w:hAnsi="Century Gothic"/>
                                      <w:b/>
                                      <w:lang w:val="en-GB" w:bidi="en-GB"/>
                                    </w:rPr>
                                    <w:t>PUPIL</w:t>
                                  </w:r>
                                  <w:r w:rsidR="00997D74" w:rsidRPr="009C4C27">
                                    <w:rPr>
                                      <w:rFonts w:ascii="Century Gothic" w:hAnsi="Century Gothic"/>
                                      <w:b/>
                                      <w:lang w:val="en-GB" w:bidi="en-GB"/>
                                    </w:rPr>
                                    <w:t xml:space="preserve"> Issue </w:t>
                                  </w:r>
                                  <w:r w:rsidR="003F32A7">
                                    <w:rPr>
                                      <w:rFonts w:ascii="Century Gothic" w:hAnsi="Century Gothic"/>
                                      <w:b/>
                                      <w:lang w:val="en-GB" w:bidi="en-GB"/>
                                    </w:rPr>
                                    <w:t>5</w:t>
                                  </w:r>
                                </w:p>
                                <w:p w14:paraId="709A3568" w14:textId="77777777" w:rsidR="006770F0" w:rsidRPr="00997D74" w:rsidRDefault="006770F0" w:rsidP="006770F0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7D38C8" id="Text Box 6" o:spid="_x0000_s1027" type="#_x0000_t202" style="width:10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" filled="f" stroked="f" strokeweight=".5pt">
                      <v:textbox inset="0,0,0,0">
                        <w:txbxContent>
                          <w:p w14:paraId="09A741F6" w14:textId="7065616E" w:rsidR="006770F0" w:rsidRPr="009C4C27" w:rsidRDefault="009C4C27" w:rsidP="006770F0">
                            <w:pPr>
                              <w:rPr>
                                <w:rFonts w:ascii="Century Gothic" w:hAnsi="Century Gothic"/>
                                <w:b/>
                                <w:lang w:val="en-GB"/>
                              </w:rPr>
                            </w:pPr>
                            <w:r w:rsidRPr="009C4C27">
                              <w:rPr>
                                <w:rFonts w:ascii="Century Gothic" w:hAnsi="Century Gothic"/>
                                <w:b/>
                                <w:lang w:val="en-GB" w:bidi="en-GB"/>
                              </w:rPr>
                              <w:t>PUPIL</w:t>
                            </w:r>
                            <w:r w:rsidR="00997D74" w:rsidRPr="009C4C27">
                              <w:rPr>
                                <w:rFonts w:ascii="Century Gothic" w:hAnsi="Century Gothic"/>
                                <w:b/>
                                <w:lang w:val="en-GB" w:bidi="en-GB"/>
                              </w:rPr>
                              <w:t xml:space="preserve"> Issue </w:t>
                            </w:r>
                            <w:r w:rsidR="003F32A7">
                              <w:rPr>
                                <w:rFonts w:ascii="Century Gothic" w:hAnsi="Century Gothic"/>
                                <w:b/>
                                <w:lang w:val="en-GB" w:bidi="en-GB"/>
                              </w:rPr>
                              <w:t>5</w:t>
                            </w:r>
                          </w:p>
                          <w:p w14:paraId="709A3568" w14:textId="77777777" w:rsidR="006770F0" w:rsidRPr="00997D74" w:rsidRDefault="006770F0" w:rsidP="006770F0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38" w:type="dxa"/>
            <w:shd w:val="clear" w:color="auto" w:fill="auto"/>
          </w:tcPr>
          <w:p w14:paraId="3D562B15" w14:textId="77777777" w:rsidR="006770F0" w:rsidRPr="00997D74" w:rsidRDefault="006770F0" w:rsidP="006C5702">
            <w:pPr>
              <w:framePr w:hSpace="0" w:wrap="auto" w:vAnchor="margin" w:hAnchor="text" w:xAlign="left" w:yAlign="inline"/>
              <w:jc w:val="center"/>
              <w:rPr>
                <w:rFonts w:ascii="Century Gothic" w:hAnsi="Century Gothic"/>
                <w:lang w:val="en-GB"/>
              </w:rPr>
            </w:pPr>
          </w:p>
        </w:tc>
      </w:tr>
      <w:tr w:rsidR="00F72BAD" w:rsidRPr="00997D74" w14:paraId="26E10321" w14:textId="77777777" w:rsidTr="003460F4">
        <w:trPr>
          <w:trHeight w:val="358"/>
        </w:trPr>
        <w:tc>
          <w:tcPr>
            <w:tcW w:w="237" w:type="dxa"/>
            <w:shd w:val="clear" w:color="auto" w:fill="auto"/>
          </w:tcPr>
          <w:p w14:paraId="2BF58A58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11583" w:type="dxa"/>
            <w:gridSpan w:val="2"/>
            <w:shd w:val="clear" w:color="auto" w:fill="auto"/>
          </w:tcPr>
          <w:p w14:paraId="05C91B8D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438" w:type="dxa"/>
            <w:shd w:val="clear" w:color="auto" w:fill="auto"/>
          </w:tcPr>
          <w:p w14:paraId="0F32B1F0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F72BAD" w:rsidRPr="00997D74" w14:paraId="12049E05" w14:textId="77777777" w:rsidTr="003460F4">
        <w:trPr>
          <w:trHeight w:val="104"/>
        </w:trPr>
        <w:tc>
          <w:tcPr>
            <w:tcW w:w="237" w:type="dxa"/>
            <w:shd w:val="clear" w:color="auto" w:fill="auto"/>
          </w:tcPr>
          <w:p w14:paraId="2141D2A5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11583" w:type="dxa"/>
            <w:gridSpan w:val="2"/>
            <w:shd w:val="clear" w:color="auto" w:fill="auto"/>
          </w:tcPr>
          <w:p w14:paraId="753ACC9E" w14:textId="77777777" w:rsidR="009B084A" w:rsidRPr="009C4C27" w:rsidRDefault="009C4C27" w:rsidP="009C4C27">
            <w:pPr>
              <w:framePr w:hSpace="0" w:wrap="auto" w:vAnchor="margin" w:hAnchor="text" w:xAlign="left" w:yAlign="inline"/>
              <w:spacing w:after="0" w:line="240" w:lineRule="auto"/>
              <w:rPr>
                <w:rFonts w:ascii="Times New Roman" w:hAnsi="Times New Roman"/>
                <w:color w:val="auto"/>
                <w:sz w:val="24"/>
              </w:rPr>
            </w:pPr>
            <w:r>
              <w:fldChar w:fldCharType="begin"/>
            </w:r>
            <w:r>
              <w:instrText xml:space="preserve"> INCLUDEPICTURE "https://cdn5.vectorstock.com/i/1000x1000/70/19/grass-and-sunny-blue-sky-2303-vector-4667019.jpg" \* MERGEFORMATINET </w:instrText>
            </w:r>
            <w:r>
              <w:fldChar w:fldCharType="end"/>
            </w:r>
          </w:p>
        </w:tc>
        <w:tc>
          <w:tcPr>
            <w:tcW w:w="438" w:type="dxa"/>
            <w:shd w:val="clear" w:color="auto" w:fill="auto"/>
          </w:tcPr>
          <w:p w14:paraId="6BC8D0F1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6666C4" w:rsidRPr="00997D74" w14:paraId="2A6968D6" w14:textId="77777777" w:rsidTr="003460F4">
        <w:trPr>
          <w:trHeight w:val="1797"/>
        </w:trPr>
        <w:tc>
          <w:tcPr>
            <w:tcW w:w="237" w:type="dxa"/>
            <w:vMerge w:val="restart"/>
          </w:tcPr>
          <w:p w14:paraId="562EF204" w14:textId="284D9635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3130" w:type="dxa"/>
            <w:shd w:val="clear" w:color="auto" w:fill="57B6B2"/>
          </w:tcPr>
          <w:p w14:paraId="6207793D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noProof/>
                <w:color w:val="FFFFFF" w:themeColor="background1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0F2F49AB" wp14:editId="070F62B6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143510</wp:posOffset>
                  </wp:positionV>
                  <wp:extent cx="1187939" cy="543686"/>
                  <wp:effectExtent l="0" t="0" r="6350" b="254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ova–Education–Trust_LOGO_COL_[No–background]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939" cy="54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53" w:type="dxa"/>
            <w:vMerge w:val="restart"/>
          </w:tcPr>
          <w:p w14:paraId="7B954391" w14:textId="77777777" w:rsidR="00101CCD" w:rsidRDefault="00101CCD" w:rsidP="009B084A">
            <w:pPr>
              <w:pStyle w:val="Heading2"/>
              <w:framePr w:hSpace="0" w:wrap="auto" w:vAnchor="margin" w:hAnchor="text" w:xAlign="left" w:yAlign="inline"/>
              <w:spacing w:before="0" w:after="200"/>
              <w:ind w:left="264" w:right="142"/>
              <w:rPr>
                <w:lang w:val="en-GB" w:bidi="en-GB"/>
              </w:rPr>
            </w:pPr>
          </w:p>
          <w:p w14:paraId="53C307AE" w14:textId="37D941AD" w:rsidR="009B084A" w:rsidRPr="00997D74" w:rsidRDefault="009B084A" w:rsidP="009B084A">
            <w:pPr>
              <w:pStyle w:val="Heading2"/>
              <w:framePr w:hSpace="0" w:wrap="auto" w:vAnchor="margin" w:hAnchor="text" w:xAlign="left" w:yAlign="inline"/>
              <w:spacing w:before="0" w:after="200"/>
              <w:ind w:left="264" w:right="142"/>
              <w:rPr>
                <w:lang w:val="en-GB"/>
              </w:rPr>
            </w:pPr>
            <w:r>
              <w:rPr>
                <w:lang w:val="en-GB" w:bidi="en-GB"/>
              </w:rPr>
              <w:t xml:space="preserve">Welcome to the </w:t>
            </w:r>
            <w:r w:rsidR="001E34AA">
              <w:rPr>
                <w:lang w:val="en-GB" w:bidi="en-GB"/>
              </w:rPr>
              <w:t>final</w:t>
            </w:r>
            <w:r>
              <w:rPr>
                <w:lang w:val="en-GB" w:bidi="en-GB"/>
              </w:rPr>
              <w:t xml:space="preserve"> issue of our ‘Work Hard; Be Kind; Well-being’ newsletter!</w:t>
            </w:r>
          </w:p>
          <w:p w14:paraId="383681B3" w14:textId="68A3D9FC" w:rsidR="009B084A" w:rsidRPr="00997D74" w:rsidRDefault="001E34AA" w:rsidP="001E34AA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 w:bidi="en-GB"/>
              </w:rPr>
            </w:pPr>
            <w:r>
              <w:rPr>
                <w:rFonts w:ascii="Century Gothic" w:hAnsi="Century Gothic"/>
                <w:lang w:val="en-GB" w:bidi="en-GB"/>
              </w:rPr>
              <w:t xml:space="preserve">We hope that you have enjoyed reading the newsletters and found them useful. Have a lovely summer; take care and be safe. We shall see you very soon…. </w:t>
            </w:r>
            <w:r w:rsidRPr="001E34AA">
              <w:rPr>
                <w:rFonts w:ascii="Century Gothic" w:hAnsi="Century Gothic"/>
                <w:lang w:val="en-GB" w:bidi="en-GB"/>
              </w:rPr>
              <w:sym w:font="Wingdings" w:char="F04A"/>
            </w:r>
          </w:p>
          <w:p w14:paraId="6D15AF1D" w14:textId="4EB1741A" w:rsidR="009361B3" w:rsidRDefault="009361B3" w:rsidP="00BC46BF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jc w:val="center"/>
              <w:rPr>
                <w:lang w:val="en-GB" w:bidi="en-GB"/>
              </w:rPr>
            </w:pPr>
          </w:p>
          <w:p w14:paraId="1E1A72A4" w14:textId="5895C6E0" w:rsidR="009B084A" w:rsidRPr="003460F4" w:rsidRDefault="003460F4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/>
              </w:rPr>
            </w:pPr>
            <w:r w:rsidRPr="003460F4">
              <w:rPr>
                <w:sz w:val="24"/>
                <w:szCs w:val="32"/>
                <w:lang w:val="en-GB" w:bidi="en-GB"/>
              </w:rPr>
              <w:t xml:space="preserve">01. </w:t>
            </w:r>
            <w:r w:rsidR="009B084A" w:rsidRPr="003460F4">
              <w:rPr>
                <w:sz w:val="24"/>
                <w:szCs w:val="32"/>
                <w:lang w:val="en-GB" w:bidi="en-GB"/>
              </w:rPr>
              <w:t>What is ‘</w:t>
            </w:r>
            <w:r w:rsidR="00101CCD">
              <w:rPr>
                <w:sz w:val="24"/>
                <w:szCs w:val="32"/>
                <w:lang w:val="en-GB" w:bidi="en-GB"/>
              </w:rPr>
              <w:t xml:space="preserve">mental health and </w:t>
            </w:r>
            <w:r w:rsidR="009B084A" w:rsidRPr="003460F4">
              <w:rPr>
                <w:sz w:val="24"/>
                <w:szCs w:val="32"/>
                <w:lang w:val="en-GB" w:bidi="en-GB"/>
              </w:rPr>
              <w:t>well-being’?</w:t>
            </w:r>
          </w:p>
          <w:p w14:paraId="77ACC369" w14:textId="77777777" w:rsidR="0020532D" w:rsidRPr="0020532D" w:rsidRDefault="0020532D" w:rsidP="0020532D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 w:bidi="en-GB"/>
              </w:rPr>
            </w:pPr>
            <w:r w:rsidRPr="0020532D">
              <w:rPr>
                <w:rFonts w:ascii="Century Gothic" w:hAnsi="Century Gothic"/>
                <w:lang w:val="en-GB" w:bidi="en-GB"/>
              </w:rPr>
              <w:t xml:space="preserve">It’s a term we hear a lot but what does it mean? </w:t>
            </w:r>
          </w:p>
          <w:p w14:paraId="34B64658" w14:textId="38FADA87" w:rsidR="00101CCD" w:rsidRDefault="0020532D" w:rsidP="00101CCD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 w:bidi="en-GB"/>
              </w:rPr>
            </w:pPr>
            <w:r w:rsidRPr="0020532D">
              <w:rPr>
                <w:rFonts w:ascii="Century Gothic" w:hAnsi="Century Gothic"/>
                <w:lang w:val="en-GB" w:bidi="en-GB"/>
              </w:rPr>
              <w:t>Dictionary definitions tell us that it’s about comfort, health and happiness. Essentially, it’s about our emotional as well as our physical health: keeping our minds and our bodies healthy</w:t>
            </w:r>
            <w:r w:rsidR="009B084A" w:rsidRPr="00997D74">
              <w:rPr>
                <w:rFonts w:ascii="Century Gothic" w:hAnsi="Century Gothic"/>
                <w:lang w:val="en-GB" w:bidi="en-GB"/>
              </w:rPr>
              <w:t xml:space="preserve">! </w:t>
            </w:r>
          </w:p>
          <w:p w14:paraId="62952775" w14:textId="0A9E40F7" w:rsidR="00101CCD" w:rsidRPr="00997D74" w:rsidRDefault="00101CCD" w:rsidP="00101CCD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 w:bidi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3536" behindDoc="0" locked="0" layoutInCell="1" allowOverlap="1" wp14:anchorId="7E09B0DC" wp14:editId="11C0E3C6">
                  <wp:simplePos x="0" y="0"/>
                  <wp:positionH relativeFrom="column">
                    <wp:posOffset>3084195</wp:posOffset>
                  </wp:positionH>
                  <wp:positionV relativeFrom="paragraph">
                    <wp:posOffset>69850</wp:posOffset>
                  </wp:positionV>
                  <wp:extent cx="2008505" cy="833755"/>
                  <wp:effectExtent l="0" t="0" r="0" b="444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505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F900D2" w14:textId="7A59F5CA" w:rsidR="009361B3" w:rsidRDefault="009B084A" w:rsidP="00101CCD">
            <w:pPr>
              <w:framePr w:hSpace="0" w:wrap="auto" w:vAnchor="margin" w:hAnchor="text" w:xAlign="left" w:yAlign="inline"/>
              <w:ind w:left="264" w:right="144"/>
              <w:rPr>
                <w:lang w:val="en-GB" w:bidi="en-GB"/>
              </w:rPr>
            </w:pPr>
            <w:r w:rsidRPr="00997D74">
              <w:rPr>
                <w:rFonts w:ascii="Century Gothic" w:hAnsi="Century Gothic"/>
                <w:lang w:val="en-GB" w:bidi="en-GB"/>
              </w:rPr>
              <w:t>Here’s a short</w:t>
            </w:r>
            <w:r w:rsidR="00101CCD">
              <w:rPr>
                <w:rFonts w:ascii="Century Gothic" w:hAnsi="Century Gothic"/>
                <w:lang w:val="en-GB" w:bidi="en-GB"/>
              </w:rPr>
              <w:t xml:space="preserve"> video which ‘talks mental health</w:t>
            </w:r>
            <w:r w:rsidRPr="00997D74">
              <w:rPr>
                <w:rFonts w:ascii="Century Gothic" w:hAnsi="Century Gothic"/>
                <w:lang w:val="en-GB" w:bidi="en-GB"/>
              </w:rPr>
              <w:t>’</w:t>
            </w:r>
            <w:r w:rsidR="00101CCD">
              <w:rPr>
                <w:rFonts w:ascii="Century Gothic" w:hAnsi="Century Gothic"/>
                <w:lang w:val="en-GB" w:bidi="en-GB"/>
              </w:rPr>
              <w:t xml:space="preserve">… </w:t>
            </w:r>
            <w:hyperlink r:id="rId12" w:history="1">
              <w:r w:rsidR="00101CCD">
                <w:rPr>
                  <w:rStyle w:val="Hyperlink"/>
                </w:rPr>
                <w:t>https://www.youtube.com/watch?v=nCrjevx3-Js</w:t>
              </w:r>
            </w:hyperlink>
          </w:p>
          <w:p w14:paraId="4D3FA180" w14:textId="77777777" w:rsidR="003460F4" w:rsidRDefault="003460F4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</w:p>
          <w:p w14:paraId="7F7A351A" w14:textId="77777777" w:rsidR="00101CCD" w:rsidRDefault="00101CCD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</w:p>
          <w:p w14:paraId="4B7B7593" w14:textId="77777777" w:rsidR="00101CCD" w:rsidRDefault="00101CCD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</w:p>
          <w:p w14:paraId="561C32C3" w14:textId="40C19364" w:rsidR="003460F4" w:rsidRDefault="003460F4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  <w:r w:rsidRPr="003460F4">
              <w:rPr>
                <w:sz w:val="24"/>
                <w:szCs w:val="32"/>
                <w:lang w:val="en-GB" w:bidi="en-GB"/>
              </w:rPr>
              <w:t>0.2 Support</w:t>
            </w:r>
            <w:r w:rsidR="00F72BAD">
              <w:rPr>
                <w:sz w:val="24"/>
                <w:szCs w:val="32"/>
                <w:lang w:val="en-GB" w:bidi="en-GB"/>
              </w:rPr>
              <w:t xml:space="preserve"> </w:t>
            </w:r>
          </w:p>
          <w:p w14:paraId="5D4034A0" w14:textId="22ECD356" w:rsidR="0087607C" w:rsidRDefault="0087607C" w:rsidP="0087607C">
            <w:pPr>
              <w:framePr w:wrap="around"/>
            </w:pPr>
            <w:r>
              <w:rPr>
                <w:lang w:val="en-GB" w:bidi="en-GB"/>
              </w:rPr>
              <w:t xml:space="preserve">   Click here for a range of support - </w:t>
            </w:r>
            <w:hyperlink r:id="rId13" w:history="1">
              <w:r>
                <w:rPr>
                  <w:rStyle w:val="Hyperlink"/>
                </w:rPr>
                <w:t>https://www.childline.org.uk/</w:t>
              </w:r>
            </w:hyperlink>
          </w:p>
          <w:p w14:paraId="6FD832ED" w14:textId="295D9DF9" w:rsidR="0087607C" w:rsidRDefault="0087607C" w:rsidP="0087607C">
            <w:pPr>
              <w:framePr w:wrap="around"/>
            </w:pPr>
            <w:r>
              <w:t xml:space="preserve">   If you can’t sleep </w:t>
            </w:r>
            <w:r w:rsidR="00164486">
              <w:t xml:space="preserve">– </w:t>
            </w:r>
            <w:hyperlink r:id="rId14" w:history="1">
              <w:r w:rsidR="00164486">
                <w:rPr>
                  <w:rStyle w:val="Hyperlink"/>
                </w:rPr>
                <w:t>https://www.childline.org.uk/get-involved/articles/5-tips-to-help-you-get-to-sleep/?in_type=articlecontent</w:t>
              </w:r>
            </w:hyperlink>
          </w:p>
          <w:p w14:paraId="07823001" w14:textId="01F3B360" w:rsidR="00164486" w:rsidRDefault="00164486" w:rsidP="0087607C">
            <w:pPr>
              <w:framePr w:wrap="around"/>
            </w:pPr>
            <w:r>
              <w:t xml:space="preserve">   If you feel anxious - </w:t>
            </w:r>
            <w:hyperlink r:id="rId15" w:history="1">
              <w:r>
                <w:rPr>
                  <w:rStyle w:val="Hyperlink"/>
                </w:rPr>
                <w:t>https://www.childline.org.uk/info-advice/your-feelings/anxiety-stress-panic/</w:t>
              </w:r>
            </w:hyperlink>
          </w:p>
          <w:p w14:paraId="7D35152E" w14:textId="3DF6D52E" w:rsidR="00FF0D40" w:rsidRDefault="00FF0D40" w:rsidP="00FF0D40">
            <w:pPr>
              <w:framePr w:wrap="around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15D0853" wp14:editId="07AD7293">
                  <wp:extent cx="3777035" cy="190563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280" cy="190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C36879" w14:textId="41BDAD3B" w:rsidR="003460F4" w:rsidRDefault="003460F4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</w:p>
          <w:p w14:paraId="3F2A879B" w14:textId="40137E3D" w:rsidR="00F72BAD" w:rsidRDefault="00F72BAD" w:rsidP="00F72BAD">
            <w:pPr>
              <w:framePr w:wrap="around"/>
              <w:rPr>
                <w:lang w:val="en-GB" w:bidi="en-GB"/>
              </w:rPr>
            </w:pPr>
          </w:p>
          <w:p w14:paraId="49E5B9BF" w14:textId="37E12C24" w:rsidR="00FF0D40" w:rsidRPr="00F72BAD" w:rsidRDefault="00FF0D40" w:rsidP="00F72BAD">
            <w:pPr>
              <w:framePr w:wrap="around"/>
              <w:rPr>
                <w:lang w:val="en-GB" w:bidi="en-GB"/>
              </w:rPr>
            </w:pPr>
          </w:p>
          <w:p w14:paraId="5ED3A5FC" w14:textId="018A3B5D" w:rsidR="003460F4" w:rsidRDefault="004F7924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  <w:r w:rsidRPr="003460F4">
              <w:rPr>
                <w:sz w:val="24"/>
                <w:szCs w:val="32"/>
                <w:lang w:val="en-GB" w:bidi="en-GB"/>
              </w:rPr>
              <w:t xml:space="preserve"> </w:t>
            </w:r>
          </w:p>
          <w:p w14:paraId="24CAB751" w14:textId="3F0D336E" w:rsidR="005D0A13" w:rsidRDefault="005D0A13" w:rsidP="00527818">
            <w:pPr>
              <w:framePr w:wrap="around"/>
            </w:pPr>
            <w:r>
              <w:rPr>
                <w:noProof/>
              </w:rPr>
              <w:t xml:space="preserve">   </w:t>
            </w:r>
            <w:r w:rsidR="00FF0D40">
              <w:rPr>
                <w:noProof/>
              </w:rPr>
              <w:t xml:space="preserve"> </w:t>
            </w:r>
            <w:r>
              <w:rPr>
                <w:noProof/>
              </w:rPr>
              <w:t xml:space="preserve">  </w:t>
            </w:r>
            <w:hyperlink r:id="rId17" w:history="1">
              <w:r>
                <w:rPr>
                  <w:rStyle w:val="Hyperlink"/>
                </w:rPr>
                <w:t>https://www.mind.org.uk/information-support/for-children-and-young-people/</w:t>
              </w:r>
            </w:hyperlink>
          </w:p>
          <w:p w14:paraId="2C1330A2" w14:textId="421ED4D9" w:rsidR="00101CCD" w:rsidRDefault="005D0A13" w:rsidP="00527818">
            <w:pPr>
              <w:framePr w:wrap="around"/>
            </w:pPr>
            <w:r>
              <w:t xml:space="preserve">     </w:t>
            </w:r>
            <w:r w:rsidR="00080BFD">
              <w:rPr>
                <w:noProof/>
              </w:rPr>
              <w:t xml:space="preserve"> </w:t>
            </w:r>
            <w:hyperlink r:id="rId18" w:history="1">
              <w:r w:rsidR="00FF0D40">
                <w:rPr>
                  <w:rStyle w:val="Hyperlink"/>
                </w:rPr>
                <w:t>https://www.childline.org.uk/get-support/contacting-childline/</w:t>
              </w:r>
            </w:hyperlink>
          </w:p>
          <w:p w14:paraId="44D685DF" w14:textId="6C49C331" w:rsidR="00527818" w:rsidRPr="00527818" w:rsidRDefault="00B25F3C" w:rsidP="00527818">
            <w:pPr>
              <w:framePr w:wrap="around"/>
              <w:rPr>
                <w:lang w:val="en-GB" w:bidi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7632" behindDoc="0" locked="0" layoutInCell="1" allowOverlap="1" wp14:anchorId="239593D1" wp14:editId="445718A7">
                  <wp:simplePos x="0" y="0"/>
                  <wp:positionH relativeFrom="column">
                    <wp:posOffset>-1773693</wp:posOffset>
                  </wp:positionH>
                  <wp:positionV relativeFrom="paragraph">
                    <wp:posOffset>209716</wp:posOffset>
                  </wp:positionV>
                  <wp:extent cx="1526650" cy="1457014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650" cy="145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0D40">
              <w:t xml:space="preserve">      </w:t>
            </w:r>
            <w:r w:rsidR="005C06D4">
              <w:rPr>
                <w:rFonts w:ascii="Century Gothic" w:hAnsi="Century Gothic"/>
                <w:noProof/>
                <w:lang w:val="en-GB" w:bidi="en-GB"/>
              </w:rPr>
              <w:t xml:space="preserve"> </w:t>
            </w:r>
            <w:r w:rsidR="003460F4">
              <w:rPr>
                <w:rFonts w:ascii="Century Gothic" w:hAnsi="Century Gothic"/>
                <w:noProof/>
                <w:lang w:val="en-GB" w:bidi="en-GB"/>
              </w:rPr>
              <w:t xml:space="preserve"> </w:t>
            </w:r>
          </w:p>
          <w:p w14:paraId="3F855FC4" w14:textId="5995C266" w:rsidR="00FF0D40" w:rsidRDefault="005D0A13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  <w:r>
              <w:rPr>
                <w:sz w:val="24"/>
                <w:szCs w:val="32"/>
                <w:lang w:val="en-GB" w:bidi="en-GB"/>
              </w:rPr>
              <w:t xml:space="preserve"> </w:t>
            </w:r>
            <w:r w:rsidR="00FF0D40" w:rsidRPr="003460F4">
              <w:rPr>
                <w:sz w:val="24"/>
                <w:szCs w:val="32"/>
                <w:lang w:val="en-GB" w:bidi="en-GB"/>
              </w:rPr>
              <w:t>0.</w:t>
            </w:r>
            <w:r w:rsidR="00FF0D40">
              <w:rPr>
                <w:sz w:val="24"/>
                <w:szCs w:val="32"/>
                <w:lang w:val="en-GB" w:bidi="en-GB"/>
              </w:rPr>
              <w:t>3</w:t>
            </w:r>
            <w:r w:rsidR="00FF0D40" w:rsidRPr="003460F4">
              <w:rPr>
                <w:sz w:val="24"/>
                <w:szCs w:val="32"/>
                <w:lang w:val="en-GB" w:bidi="en-GB"/>
              </w:rPr>
              <w:t xml:space="preserve"> </w:t>
            </w:r>
            <w:r w:rsidR="00FF0D40">
              <w:rPr>
                <w:sz w:val="24"/>
                <w:szCs w:val="32"/>
                <w:lang w:val="en-GB" w:bidi="en-GB"/>
              </w:rPr>
              <w:t>Information</w:t>
            </w:r>
          </w:p>
          <w:p w14:paraId="7524F98D" w14:textId="66C309E2" w:rsidR="00FF0D40" w:rsidRDefault="00FF0D40" w:rsidP="00FF0D40">
            <w:pPr>
              <w:framePr w:wrap="around"/>
            </w:pPr>
            <w:r>
              <w:rPr>
                <w:lang w:val="en-GB" w:bidi="en-GB"/>
              </w:rPr>
              <w:t xml:space="preserve">     </w:t>
            </w:r>
            <w:hyperlink r:id="rId20" w:history="1">
              <w:r>
                <w:rPr>
                  <w:rStyle w:val="Hyperlink"/>
                </w:rPr>
                <w:t>https://www.bbc.co.uk/newsround</w:t>
              </w:r>
            </w:hyperlink>
          </w:p>
          <w:p w14:paraId="0224F6AC" w14:textId="421EC66F" w:rsidR="00FF0D40" w:rsidRDefault="00FF0D40" w:rsidP="00FF0D40">
            <w:pPr>
              <w:framePr w:wrap="around"/>
            </w:pPr>
            <w:r>
              <w:t xml:space="preserve">     </w:t>
            </w:r>
            <w:hyperlink r:id="rId21" w:history="1">
              <w:r>
                <w:rPr>
                  <w:rStyle w:val="Hyperlink"/>
                </w:rPr>
                <w:t>https://www.bbc.co.uk/iplayer/episode/m000kl33/newsround-30062020</w:t>
              </w:r>
            </w:hyperlink>
          </w:p>
          <w:p w14:paraId="37F99F1A" w14:textId="13530986" w:rsidR="00FF0D40" w:rsidRDefault="00FF0D40" w:rsidP="00FF0D40">
            <w:pPr>
              <w:framePr w:wrap="around"/>
            </w:pPr>
            <w:r>
              <w:t xml:space="preserve">     </w:t>
            </w:r>
            <w:hyperlink r:id="rId22" w:history="1">
              <w:r>
                <w:rPr>
                  <w:rStyle w:val="Hyperlink"/>
                </w:rPr>
                <w:t>https://www.bbc.co.uk/programmes/b01s2dct</w:t>
              </w:r>
            </w:hyperlink>
          </w:p>
          <w:p w14:paraId="690E789C" w14:textId="060A9D9D" w:rsidR="00FF0D40" w:rsidRPr="00FF0D40" w:rsidRDefault="00FF0D40" w:rsidP="00FF0D40">
            <w:pPr>
              <w:framePr w:wrap="around"/>
              <w:rPr>
                <w:lang w:val="en-GB" w:bidi="en-GB"/>
              </w:rPr>
            </w:pPr>
            <w:r>
              <w:t xml:space="preserve">     </w:t>
            </w:r>
            <w:hyperlink r:id="rId23" w:history="1">
              <w:r>
                <w:rPr>
                  <w:rStyle w:val="Hyperlink"/>
                </w:rPr>
                <w:t>https://www.bbc.co.uk/newsround/51318780</w:t>
              </w:r>
            </w:hyperlink>
          </w:p>
          <w:p w14:paraId="73825D03" w14:textId="47903AA7" w:rsidR="00FF0D40" w:rsidRDefault="00FF0D40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</w:p>
          <w:p w14:paraId="1FE32AB4" w14:textId="7EC6C34C" w:rsidR="003460F4" w:rsidRDefault="00FF0D40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  <w:r>
              <w:rPr>
                <w:sz w:val="24"/>
                <w:szCs w:val="32"/>
                <w:lang w:val="en-GB" w:bidi="en-GB"/>
              </w:rPr>
              <w:t xml:space="preserve"> </w:t>
            </w:r>
            <w:r w:rsidR="003460F4" w:rsidRPr="003460F4">
              <w:rPr>
                <w:sz w:val="24"/>
                <w:szCs w:val="32"/>
                <w:lang w:val="en-GB" w:bidi="en-GB"/>
              </w:rPr>
              <w:t>0</w:t>
            </w:r>
            <w:r w:rsidR="005D0A13">
              <w:rPr>
                <w:sz w:val="24"/>
                <w:szCs w:val="32"/>
                <w:lang w:val="en-GB" w:bidi="en-GB"/>
              </w:rPr>
              <w:t xml:space="preserve">4. </w:t>
            </w:r>
            <w:r w:rsidR="003460F4">
              <w:rPr>
                <w:sz w:val="24"/>
                <w:szCs w:val="32"/>
                <w:lang w:val="en-GB" w:bidi="en-GB"/>
              </w:rPr>
              <w:t>Activities</w:t>
            </w:r>
            <w:r>
              <w:rPr>
                <w:sz w:val="24"/>
                <w:szCs w:val="32"/>
                <w:lang w:val="en-GB" w:bidi="en-GB"/>
              </w:rPr>
              <w:t xml:space="preserve"> </w:t>
            </w:r>
          </w:p>
          <w:p w14:paraId="3D8905A5" w14:textId="5EF3CF2E" w:rsidR="005C06D4" w:rsidRDefault="005C06D4" w:rsidP="005C06D4">
            <w:pPr>
              <w:pStyle w:val="ListParagraph"/>
              <w:framePr w:wrap="around"/>
              <w:rPr>
                <w:lang w:val="en-GB" w:bidi="en-GB"/>
              </w:rPr>
            </w:pPr>
          </w:p>
          <w:p w14:paraId="1901C360" w14:textId="642FBEE5" w:rsidR="008C41E1" w:rsidRPr="00377572" w:rsidRDefault="00377572" w:rsidP="00377572">
            <w:pPr>
              <w:pStyle w:val="ListParagraph"/>
              <w:framePr w:wrap="around"/>
              <w:numPr>
                <w:ilvl w:val="0"/>
                <w:numId w:val="39"/>
              </w:numPr>
              <w:rPr>
                <w:rFonts w:ascii="Century Gothic" w:hAnsi="Century Gothic"/>
                <w:color w:val="0070C0"/>
              </w:rPr>
            </w:pPr>
            <w:r>
              <w:rPr>
                <w:rFonts w:ascii="Century Gothic" w:hAnsi="Century Gothic"/>
                <w:color w:val="0070C0"/>
                <w:lang w:val="en-GB" w:bidi="en-GB"/>
              </w:rPr>
              <w:t>Try these 5 things to help you feel better inside:</w:t>
            </w:r>
          </w:p>
          <w:p w14:paraId="16BB3767" w14:textId="77777777" w:rsidR="00377572" w:rsidRPr="00377572" w:rsidRDefault="00377572" w:rsidP="00377572">
            <w:pPr>
              <w:pStyle w:val="ListParagraph"/>
              <w:framePr w:wrap="around"/>
              <w:rPr>
                <w:rFonts w:ascii="Century Gothic" w:hAnsi="Century Gothic"/>
                <w:color w:val="0070C0"/>
              </w:rPr>
            </w:pPr>
          </w:p>
          <w:p w14:paraId="76CE8A93" w14:textId="775B7DEC" w:rsidR="00377572" w:rsidRPr="005D0A13" w:rsidRDefault="00377572" w:rsidP="00377572">
            <w:pPr>
              <w:pStyle w:val="ListParagraph"/>
              <w:framePr w:wrap="around"/>
              <w:rPr>
                <w:rFonts w:ascii="Century Gothic" w:hAnsi="Century Gothic"/>
                <w:color w:val="0070C0"/>
              </w:rPr>
            </w:pPr>
            <w:hyperlink r:id="rId24" w:history="1">
              <w:r>
                <w:rPr>
                  <w:rStyle w:val="Hyperlink"/>
                </w:rPr>
                <w:t>https://www.bbc.co.uk/teach/five-ways-to-help-childrens-wellbeing/zfb2d6f</w:t>
              </w:r>
            </w:hyperlink>
          </w:p>
          <w:p w14:paraId="32FD1F28" w14:textId="5BEBAD9A" w:rsidR="00377572" w:rsidRPr="00377572" w:rsidRDefault="00377572" w:rsidP="00377572">
            <w:pPr>
              <w:framePr w:hSpace="0" w:wrap="auto" w:vAnchor="margin" w:hAnchor="text" w:xAlign="left" w:yAlign="inline"/>
              <w:rPr>
                <w:rFonts w:ascii="Century Gothic" w:hAnsi="Century Gothic"/>
                <w:color w:val="0070C0"/>
              </w:rPr>
            </w:pPr>
          </w:p>
          <w:p w14:paraId="6F409F0A" w14:textId="7708F2B1" w:rsidR="00F644D0" w:rsidRPr="005D0A13" w:rsidRDefault="006666C4" w:rsidP="008C41E1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9"/>
              </w:numPr>
              <w:rPr>
                <w:rFonts w:ascii="Century Gothic" w:hAnsi="Century Gothic"/>
                <w:color w:val="0070C0"/>
              </w:rPr>
            </w:pPr>
            <w:r w:rsidRPr="005D0A13">
              <w:rPr>
                <w:rFonts w:ascii="Century Gothic" w:hAnsi="Century Gothic"/>
                <w:color w:val="0070C0"/>
              </w:rPr>
              <w:t xml:space="preserve">Listen to Firbeck’s </w:t>
            </w:r>
            <w:r w:rsidR="00377572">
              <w:rPr>
                <w:rFonts w:ascii="Century Gothic" w:hAnsi="Century Gothic"/>
                <w:color w:val="0070C0"/>
              </w:rPr>
              <w:t>latest video</w:t>
            </w:r>
            <w:r w:rsidRPr="005D0A13">
              <w:rPr>
                <w:rFonts w:ascii="Century Gothic" w:hAnsi="Century Gothic"/>
                <w:color w:val="0070C0"/>
              </w:rPr>
              <w:t xml:space="preserve"> on the school website:</w:t>
            </w:r>
          </w:p>
          <w:p w14:paraId="456B0913" w14:textId="05032DAF" w:rsidR="00F644D0" w:rsidRDefault="00F644D0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  <w:r w:rsidRPr="00F644D0">
              <w:rPr>
                <w:rFonts w:ascii="Century Gothic" w:hAnsi="Century Gothic"/>
              </w:rPr>
              <w:t xml:space="preserve"> </w:t>
            </w:r>
          </w:p>
          <w:p w14:paraId="614A8797" w14:textId="02BEF9A8" w:rsidR="00F41AFC" w:rsidRPr="00377572" w:rsidRDefault="00377572" w:rsidP="00377572">
            <w:pPr>
              <w:framePr w:hSpace="0" w:wrap="auto" w:vAnchor="margin" w:hAnchor="text" w:xAlign="left" w:yAlign="inline"/>
              <w:ind w:left="264"/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B7FFC4C" wp14:editId="576C3A04">
                  <wp:extent cx="2247900" cy="1361088"/>
                  <wp:effectExtent l="0" t="0" r="0" b="0"/>
                  <wp:docPr id="4" name="Picture 4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59" cy="137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0D40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4076AF" wp14:editId="283C469A">
                      <wp:simplePos x="0" y="0"/>
                      <wp:positionH relativeFrom="column">
                        <wp:posOffset>-1961184</wp:posOffset>
                      </wp:positionH>
                      <wp:positionV relativeFrom="paragraph">
                        <wp:posOffset>236441</wp:posOffset>
                      </wp:positionV>
                      <wp:extent cx="1944370" cy="1188720"/>
                      <wp:effectExtent l="0" t="0" r="0" b="508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4370" cy="1188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8F7B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AACA81" w14:textId="77777777" w:rsidR="00734058" w:rsidRPr="00734058" w:rsidRDefault="00734058" w:rsidP="0073405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val="en-GB" w:bidi="en-GB"/>
                                    </w:rPr>
                                  </w:pPr>
                                  <w:bookmarkStart w:id="0" w:name="_GoBack"/>
                                  <w:r w:rsidRPr="00734058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val="en-GB" w:bidi="en-GB"/>
                                    </w:rPr>
                                    <w:t>Contact us</w:t>
                                  </w:r>
                                </w:p>
                                <w:p w14:paraId="3327652C" w14:textId="0651204C" w:rsidR="00734058" w:rsidRPr="00734058" w:rsidRDefault="00734058" w:rsidP="0073405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734058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 xml:space="preserve">The main contact email to use for your school for general enquiries is </w:t>
                                  </w:r>
                                  <w:r w:rsidRPr="00734058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[</w:t>
                                  </w:r>
                                  <w:r w:rsidR="007E6F2A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admin@firbeck.org.uk</w:t>
                                  </w:r>
                                  <w:r w:rsidRPr="00734058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]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076AF" id="Text Box 10" o:spid="_x0000_s1028" type="#_x0000_t202" style="position:absolute;left:0;text-align:left;margin-left:-154.4pt;margin-top:18.6pt;width:153.1pt;height:93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" fillcolor="#ee8f7b" stroked="f" strokeweight=".5pt">
                      <v:textbox>
                        <w:txbxContent>
                          <w:p w14:paraId="00AACA81" w14:textId="77777777" w:rsidR="00734058" w:rsidRPr="00734058" w:rsidRDefault="00734058" w:rsidP="0073405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 w:bidi="en-GB"/>
                              </w:rPr>
                            </w:pPr>
                            <w:bookmarkStart w:id="1" w:name="_GoBack"/>
                            <w:r w:rsidRPr="0073405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 w:bidi="en-GB"/>
                              </w:rPr>
                              <w:t>Contact us</w:t>
                            </w:r>
                          </w:p>
                          <w:p w14:paraId="3327652C" w14:textId="0651204C" w:rsidR="00734058" w:rsidRPr="00734058" w:rsidRDefault="00734058" w:rsidP="00734058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734058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The main contact email to use for your school for general enquiries is </w:t>
                            </w:r>
                            <w:r w:rsidRPr="0073405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[</w:t>
                            </w:r>
                            <w:r w:rsidR="007E6F2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admin@firbeck.org.uk</w:t>
                            </w:r>
                            <w:r w:rsidRPr="0073405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]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D14C6F" w14:textId="2506603A" w:rsidR="00377572" w:rsidRDefault="00377572" w:rsidP="00377572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9"/>
              </w:numPr>
              <w:rPr>
                <w:rFonts w:ascii="Century Gothic" w:hAnsi="Century Gothic"/>
                <w:bCs/>
                <w:color w:val="0070C0"/>
                <w:szCs w:val="22"/>
                <w:lang w:val="en-GB" w:bidi="en-GB"/>
              </w:rPr>
            </w:pPr>
            <w:r>
              <w:rPr>
                <w:rFonts w:ascii="Century Gothic" w:hAnsi="Century Gothic"/>
                <w:bCs/>
                <w:color w:val="0070C0"/>
                <w:szCs w:val="22"/>
                <w:lang w:val="en-GB" w:bidi="en-GB"/>
              </w:rPr>
              <w:t xml:space="preserve">Look at these pictures and try them out to make yourself fell good </w:t>
            </w:r>
            <w:r w:rsidRPr="00377572">
              <w:rPr>
                <w:rFonts w:ascii="Century Gothic" w:hAnsi="Century Gothic"/>
                <w:bCs/>
                <w:color w:val="0070C0"/>
                <w:szCs w:val="22"/>
                <w:lang w:val="en-GB" w:bidi="en-GB"/>
              </w:rPr>
              <w:sym w:font="Wingdings" w:char="F04A"/>
            </w:r>
            <w:r>
              <w:rPr>
                <w:rFonts w:ascii="Century Gothic" w:hAnsi="Century Gothic"/>
                <w:bCs/>
                <w:color w:val="0070C0"/>
                <w:szCs w:val="22"/>
                <w:lang w:val="en-GB" w:bidi="en-GB"/>
              </w:rPr>
              <w:t xml:space="preserve">: </w:t>
            </w:r>
          </w:p>
          <w:p w14:paraId="00A652DD" w14:textId="78A84AC8" w:rsidR="00377572" w:rsidRPr="00377572" w:rsidRDefault="006A4F22" w:rsidP="00377572">
            <w:pPr>
              <w:framePr w:hSpace="0" w:wrap="auto" w:vAnchor="margin" w:hAnchor="text" w:xAlign="left" w:yAlign="inline"/>
              <w:ind w:left="360"/>
              <w:rPr>
                <w:rFonts w:ascii="Century Gothic" w:hAnsi="Century Gothic"/>
                <w:bCs/>
                <w:color w:val="0070C0"/>
                <w:szCs w:val="22"/>
                <w:lang w:val="en-GB" w:bidi="en-GB"/>
              </w:rPr>
            </w:pPr>
            <w:hyperlink r:id="rId27" w:history="1">
              <w:r w:rsidRPr="008F4A00">
                <w:rPr>
                  <w:rStyle w:val="Hyperlink"/>
                </w:rPr>
                <w:t>https://www.partnershipforchildren.org.uk/uploads/Files/PDFs/Resilience%20Activities</w:t>
              </w:r>
              <w:r w:rsidRPr="008F4A00">
                <w:rPr>
                  <w:rStyle w:val="Hyperlink"/>
                </w:rPr>
                <w:t xml:space="preserve"> /Ways%20to%20Feel%20Better.pdf</w:t>
              </w:r>
            </w:hyperlink>
          </w:p>
          <w:p w14:paraId="2B2CEEC1" w14:textId="1156850F" w:rsidR="00F41AFC" w:rsidRDefault="00F41AFC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</w:pPr>
          </w:p>
          <w:p w14:paraId="4EB5E70A" w14:textId="6D0A90B3" w:rsidR="00F41AFC" w:rsidRDefault="00F41AFC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</w:pPr>
          </w:p>
          <w:p w14:paraId="2B3C2154" w14:textId="3D4F610D" w:rsidR="00734058" w:rsidRPr="00FF0D40" w:rsidRDefault="003460F4" w:rsidP="00FF0D4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</w:pPr>
            <w:r w:rsidRPr="00BC46BF">
              <w:rPr>
                <w:noProof/>
                <w:sz w:val="96"/>
                <w:szCs w:val="96"/>
                <w:lang w:val="en-GB" w:eastAsia="en-GB"/>
              </w:rPr>
              <w:drawing>
                <wp:anchor distT="0" distB="0" distL="114300" distR="114300" simplePos="0" relativeHeight="251684864" behindDoc="1" locked="0" layoutInCell="1" allowOverlap="1" wp14:anchorId="66CCB666" wp14:editId="5ED0727A">
                  <wp:simplePos x="0" y="0"/>
                  <wp:positionH relativeFrom="margin">
                    <wp:posOffset>4656455</wp:posOffset>
                  </wp:positionH>
                  <wp:positionV relativeFrom="margin">
                    <wp:posOffset>9785350</wp:posOffset>
                  </wp:positionV>
                  <wp:extent cx="628650" cy="77089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oot-Hill-SCHOOL_Letterhead_2016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86" t="3244" r="41776" b="82410"/>
                          <a:stretch/>
                        </pic:blipFill>
                        <pic:spPr bwMode="auto">
                          <a:xfrm>
                            <a:off x="0" y="0"/>
                            <a:ext cx="628650" cy="770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8" w:type="dxa"/>
            <w:vMerge w:val="restart"/>
          </w:tcPr>
          <w:p w14:paraId="3CD74B1D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6666C4" w:rsidRPr="00997D74" w14:paraId="4EE3FB14" w14:textId="77777777" w:rsidTr="003460F4">
        <w:trPr>
          <w:trHeight w:val="10922"/>
        </w:trPr>
        <w:tc>
          <w:tcPr>
            <w:tcW w:w="237" w:type="dxa"/>
            <w:vMerge/>
            <w:tcBorders>
              <w:bottom w:val="nil"/>
            </w:tcBorders>
          </w:tcPr>
          <w:p w14:paraId="28E7904B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3130" w:type="dxa"/>
            <w:tcBorders>
              <w:bottom w:val="nil"/>
            </w:tcBorders>
            <w:shd w:val="clear" w:color="auto" w:fill="57B6B2"/>
          </w:tcPr>
          <w:p w14:paraId="569749B6" w14:textId="77777777" w:rsidR="009B084A" w:rsidRPr="005F329D" w:rsidRDefault="009B084A" w:rsidP="00E8324F">
            <w:pPr>
              <w:framePr w:hSpace="0" w:wrap="auto" w:vAnchor="margin" w:hAnchor="text" w:xAlign="left" w:yAlign="inline"/>
              <w:rPr>
                <w:rFonts w:ascii="Century Gothic" w:hAnsi="Century Gothic"/>
                <w:b/>
                <w:color w:val="FFFFFF" w:themeColor="background1"/>
                <w:sz w:val="24"/>
                <w:lang w:val="en-GB"/>
              </w:rPr>
            </w:pPr>
          </w:p>
          <w:p w14:paraId="04F3BB5D" w14:textId="03F2BF73" w:rsidR="005F329D" w:rsidRPr="005F329D" w:rsidRDefault="00101CCD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Talking mental health and well-being… what is it?</w:t>
            </w:r>
          </w:p>
          <w:p w14:paraId="15679603" w14:textId="77777777" w:rsidR="005F329D" w:rsidRPr="005F329D" w:rsidRDefault="005F329D" w:rsidP="005F329D">
            <w:pPr>
              <w:pStyle w:val="ListParagraph"/>
              <w:framePr w:hSpace="0" w:wrap="auto" w:vAnchor="margin" w:hAnchor="text" w:xAlign="left" w:yAlign="inline"/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41F29F8C" w14:textId="02E13FC1" w:rsidR="005F329D" w:rsidRPr="005F329D" w:rsidRDefault="003460F4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Support</w:t>
            </w:r>
          </w:p>
          <w:p w14:paraId="13DF8904" w14:textId="77777777" w:rsidR="005F329D" w:rsidRPr="005F329D" w:rsidRDefault="005F329D" w:rsidP="005F329D">
            <w:pPr>
              <w:pStyle w:val="ListParagraph"/>
              <w:framePr w:wrap="around"/>
              <w:ind w:left="922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16712C5E" w14:textId="366FC930" w:rsidR="00101CCD" w:rsidRDefault="00101CCD" w:rsidP="00101CC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Information</w:t>
            </w:r>
          </w:p>
          <w:p w14:paraId="23C16CC8" w14:textId="77777777" w:rsidR="00101CCD" w:rsidRPr="00101CCD" w:rsidRDefault="00101CCD" w:rsidP="00101CCD">
            <w:pPr>
              <w:pStyle w:val="ListParagraph"/>
              <w:framePr w:wrap="around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18D96C46" w14:textId="6ABFC28A" w:rsidR="005F329D" w:rsidRPr="00101CCD" w:rsidRDefault="00101CCD" w:rsidP="00FF0D40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 xml:space="preserve">Activities </w:t>
            </w:r>
          </w:p>
        </w:tc>
        <w:tc>
          <w:tcPr>
            <w:tcW w:w="8453" w:type="dxa"/>
            <w:vMerge/>
            <w:tcBorders>
              <w:bottom w:val="nil"/>
            </w:tcBorders>
          </w:tcPr>
          <w:p w14:paraId="681B73B9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438" w:type="dxa"/>
            <w:vMerge/>
            <w:tcBorders>
              <w:bottom w:val="nil"/>
            </w:tcBorders>
          </w:tcPr>
          <w:p w14:paraId="00336630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</w:tbl>
    <w:p w14:paraId="1B241E96" w14:textId="31BF1460" w:rsidR="00BA7758" w:rsidRPr="003460F4" w:rsidRDefault="00BA7758" w:rsidP="006770F0">
      <w:pPr>
        <w:framePr w:hSpace="0" w:wrap="auto" w:vAnchor="margin" w:hAnchor="text" w:xAlign="left" w:yAlign="inline"/>
        <w:rPr>
          <w:rFonts w:ascii="Century Gothic" w:hAnsi="Century Gothic"/>
          <w:sz w:val="2"/>
          <w:szCs w:val="2"/>
          <w:lang w:val="en-GB"/>
        </w:rPr>
      </w:pPr>
    </w:p>
    <w:sectPr w:rsidR="00BA7758" w:rsidRPr="003460F4" w:rsidSect="00997D7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4F7D4F" w14:textId="77777777" w:rsidR="007B56BB" w:rsidRDefault="007B56BB" w:rsidP="00657286">
      <w:pPr>
        <w:framePr w:wrap="around"/>
      </w:pPr>
      <w:r>
        <w:separator/>
      </w:r>
    </w:p>
  </w:endnote>
  <w:endnote w:type="continuationSeparator" w:id="0">
    <w:p w14:paraId="32F3B1E3" w14:textId="77777777" w:rsidR="007B56BB" w:rsidRDefault="007B56BB" w:rsidP="00657286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0DBA84" w14:textId="77777777" w:rsidR="007B56BB" w:rsidRDefault="007B56BB" w:rsidP="00657286">
      <w:pPr>
        <w:framePr w:wrap="around"/>
      </w:pPr>
      <w:r>
        <w:separator/>
      </w:r>
    </w:p>
  </w:footnote>
  <w:footnote w:type="continuationSeparator" w:id="0">
    <w:p w14:paraId="5D4DD1C1" w14:textId="77777777" w:rsidR="007B56BB" w:rsidRDefault="007B56BB" w:rsidP="00657286">
      <w:pPr>
        <w:framePr w:wrap="around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11.5pt;height:11.5pt" o:bullet="t">
        <v:imagedata r:id="rId1" o:title="mso9"/>
      </v:shape>
    </w:pict>
  </w:numPicBullet>
  <w:numPicBullet w:numPicBulletId="1">
    <w:pict>
      <v:shape id="_x0000_i1103" type="#_x0000_t75" style="width:10pt;height:10pt" o:bullet="t">
        <v:imagedata r:id="rId2" o:title="bullet3"/>
      </v:shape>
    </w:pict>
  </w:numPicBullet>
  <w:abstractNum w:abstractNumId="0" w15:restartNumberingAfterBreak="0">
    <w:nsid w:val="FFFFFF7C"/>
    <w:multiLevelType w:val="singleLevel"/>
    <w:tmpl w:val="EA6A68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102054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B32A8D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B64C45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FAC23F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74E7E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32E06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40B5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BE36E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63E3C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6B5773"/>
    <w:multiLevelType w:val="hybridMultilevel"/>
    <w:tmpl w:val="211A4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6F64314"/>
    <w:multiLevelType w:val="hybridMultilevel"/>
    <w:tmpl w:val="35960286"/>
    <w:lvl w:ilvl="0" w:tplc="5B125994">
      <w:start w:val="4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61EE60FE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8FF3EC2"/>
    <w:multiLevelType w:val="hybridMultilevel"/>
    <w:tmpl w:val="D022240A"/>
    <w:lvl w:ilvl="0" w:tplc="08090001">
      <w:start w:val="1"/>
      <w:numFmt w:val="bullet"/>
      <w:lvlText w:val=""/>
      <w:lvlJc w:val="left"/>
      <w:pPr>
        <w:ind w:left="984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CE32425"/>
    <w:multiLevelType w:val="hybridMultilevel"/>
    <w:tmpl w:val="A584410C"/>
    <w:lvl w:ilvl="0" w:tplc="91B68B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E3369A9"/>
    <w:multiLevelType w:val="hybridMultilevel"/>
    <w:tmpl w:val="5240CBE6"/>
    <w:lvl w:ilvl="0" w:tplc="D10A150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6A727E"/>
    <w:multiLevelType w:val="hybridMultilevel"/>
    <w:tmpl w:val="43520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BC9227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F99711C"/>
    <w:multiLevelType w:val="hybridMultilevel"/>
    <w:tmpl w:val="62BE6706"/>
    <w:lvl w:ilvl="0" w:tplc="AA78286A">
      <w:start w:val="1"/>
      <w:numFmt w:val="decimalZero"/>
      <w:lvlText w:val="%1."/>
      <w:lvlJc w:val="left"/>
      <w:pPr>
        <w:ind w:left="880" w:hanging="52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9E0434"/>
    <w:multiLevelType w:val="hybridMultilevel"/>
    <w:tmpl w:val="B756E204"/>
    <w:lvl w:ilvl="0" w:tplc="9C4468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5A3976"/>
    <w:multiLevelType w:val="hybridMultilevel"/>
    <w:tmpl w:val="28722184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20" w15:restartNumberingAfterBreak="0">
    <w:nsid w:val="28075F45"/>
    <w:multiLevelType w:val="multilevel"/>
    <w:tmpl w:val="2E8E5486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PicBulletId w:val="1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2F840552"/>
    <w:multiLevelType w:val="hybridMultilevel"/>
    <w:tmpl w:val="A35C7850"/>
    <w:lvl w:ilvl="0" w:tplc="413C18CA">
      <w:start w:val="1"/>
      <w:numFmt w:val="bullet"/>
      <w:lvlText w:val=""/>
      <w:lvlJc w:val="left"/>
      <w:pPr>
        <w:tabs>
          <w:tab w:val="num" w:pos="532"/>
        </w:tabs>
        <w:ind w:left="532" w:hanging="288"/>
      </w:pPr>
      <w:rPr>
        <w:rFonts w:ascii="Symbol" w:hAnsi="Symbol" w:hint="default"/>
        <w:b w:val="0"/>
        <w:i w:val="0"/>
        <w:color w:val="506280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DE086F"/>
    <w:multiLevelType w:val="hybridMultilevel"/>
    <w:tmpl w:val="6366A494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23" w15:restartNumberingAfterBreak="0">
    <w:nsid w:val="38CF09B6"/>
    <w:multiLevelType w:val="hybridMultilevel"/>
    <w:tmpl w:val="6E448E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AA51C65"/>
    <w:multiLevelType w:val="hybridMultilevel"/>
    <w:tmpl w:val="F0D0DE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CBD58C3"/>
    <w:multiLevelType w:val="hybridMultilevel"/>
    <w:tmpl w:val="F7563FDC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26" w15:restartNumberingAfterBreak="0">
    <w:nsid w:val="3DF05BE8"/>
    <w:multiLevelType w:val="hybridMultilevel"/>
    <w:tmpl w:val="590C8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3130E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2BC77C5"/>
    <w:multiLevelType w:val="hybridMultilevel"/>
    <w:tmpl w:val="385A1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8360F4A"/>
    <w:multiLevelType w:val="hybridMultilevel"/>
    <w:tmpl w:val="6298DE2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 w15:restartNumberingAfterBreak="0">
    <w:nsid w:val="4DE17991"/>
    <w:multiLevelType w:val="hybridMultilevel"/>
    <w:tmpl w:val="03C4B174"/>
    <w:lvl w:ilvl="0" w:tplc="08090001">
      <w:start w:val="1"/>
      <w:numFmt w:val="bullet"/>
      <w:lvlText w:val=""/>
      <w:lvlJc w:val="left"/>
      <w:pPr>
        <w:ind w:left="10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E55490E"/>
    <w:multiLevelType w:val="hybridMultilevel"/>
    <w:tmpl w:val="B6B00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4E7A52D0"/>
    <w:multiLevelType w:val="multilevel"/>
    <w:tmpl w:val="12F20D02"/>
    <w:lvl w:ilvl="0">
      <w:start w:val="1"/>
      <w:numFmt w:val="decimal"/>
      <w:lvlText w:val="%1."/>
      <w:lvlJc w:val="left"/>
      <w:pPr>
        <w:tabs>
          <w:tab w:val="num" w:pos="568"/>
        </w:tabs>
        <w:ind w:left="568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33" w15:restartNumberingAfterBreak="0">
    <w:nsid w:val="5A721D13"/>
    <w:multiLevelType w:val="hybridMultilevel"/>
    <w:tmpl w:val="8496DFAA"/>
    <w:lvl w:ilvl="0" w:tplc="0409000F">
      <w:start w:val="1"/>
      <w:numFmt w:val="decimal"/>
      <w:pStyle w:val="Quotation2Numbered"/>
      <w:lvlText w:val="%1."/>
      <w:lvlJc w:val="left"/>
      <w:pPr>
        <w:tabs>
          <w:tab w:val="num" w:pos="432"/>
        </w:tabs>
        <w:ind w:left="432" w:hanging="432"/>
      </w:pPr>
      <w:rPr>
        <w:b w:val="0"/>
        <w:i/>
        <w:color w:val="506280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34" w15:restartNumberingAfterBreak="0">
    <w:nsid w:val="5D7B03E7"/>
    <w:multiLevelType w:val="hybridMultilevel"/>
    <w:tmpl w:val="3FCA761C"/>
    <w:lvl w:ilvl="0" w:tplc="7D7EA7F0">
      <w:start w:val="4"/>
      <w:numFmt w:val="bullet"/>
      <w:lvlText w:val="-"/>
      <w:lvlJc w:val="left"/>
      <w:pPr>
        <w:ind w:left="209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8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50" w:hanging="360"/>
      </w:pPr>
      <w:rPr>
        <w:rFonts w:ascii="Wingdings" w:hAnsi="Wingdings" w:hint="default"/>
      </w:rPr>
    </w:lvl>
  </w:abstractNum>
  <w:abstractNum w:abstractNumId="35" w15:restartNumberingAfterBreak="0">
    <w:nsid w:val="5E6A4856"/>
    <w:multiLevelType w:val="hybridMultilevel"/>
    <w:tmpl w:val="BBA2DE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0D47D16"/>
    <w:multiLevelType w:val="hybridMultilevel"/>
    <w:tmpl w:val="217E48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6B15C40"/>
    <w:multiLevelType w:val="hybridMultilevel"/>
    <w:tmpl w:val="80F6CBD6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38" w15:restartNumberingAfterBreak="0">
    <w:nsid w:val="6AA160FE"/>
    <w:multiLevelType w:val="hybridMultilevel"/>
    <w:tmpl w:val="646CFC74"/>
    <w:lvl w:ilvl="0" w:tplc="9926BC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167532"/>
    <w:multiLevelType w:val="hybridMultilevel"/>
    <w:tmpl w:val="C1345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28351B7"/>
    <w:multiLevelType w:val="multilevel"/>
    <w:tmpl w:val="2ACA04CA"/>
    <w:lvl w:ilvl="0">
      <w:start w:val="1"/>
      <w:numFmt w:val="decimal"/>
      <w:lvlText w:val="%1."/>
      <w:lvlJc w:val="left"/>
      <w:pPr>
        <w:tabs>
          <w:tab w:val="num" w:pos="921"/>
        </w:tabs>
        <w:ind w:left="921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685"/>
        </w:tabs>
        <w:ind w:left="1685" w:hanging="360"/>
      </w:pPr>
    </w:lvl>
    <w:lvl w:ilvl="2">
      <w:start w:val="1"/>
      <w:numFmt w:val="lowerRoman"/>
      <w:lvlText w:val="%3."/>
      <w:lvlJc w:val="right"/>
      <w:pPr>
        <w:tabs>
          <w:tab w:val="num" w:pos="2405"/>
        </w:tabs>
        <w:ind w:left="2405" w:hanging="180"/>
      </w:pPr>
    </w:lvl>
    <w:lvl w:ilvl="3">
      <w:start w:val="1"/>
      <w:numFmt w:val="decimal"/>
      <w:lvlText w:val="%4."/>
      <w:lvlJc w:val="left"/>
      <w:pPr>
        <w:tabs>
          <w:tab w:val="num" w:pos="3125"/>
        </w:tabs>
        <w:ind w:left="3125" w:hanging="360"/>
      </w:pPr>
    </w:lvl>
    <w:lvl w:ilvl="4">
      <w:start w:val="1"/>
      <w:numFmt w:val="lowerLetter"/>
      <w:lvlText w:val="%5."/>
      <w:lvlJc w:val="left"/>
      <w:pPr>
        <w:tabs>
          <w:tab w:val="num" w:pos="3845"/>
        </w:tabs>
        <w:ind w:left="3845" w:hanging="360"/>
      </w:pPr>
    </w:lvl>
    <w:lvl w:ilvl="5">
      <w:start w:val="1"/>
      <w:numFmt w:val="lowerRoman"/>
      <w:lvlText w:val="%6."/>
      <w:lvlJc w:val="right"/>
      <w:pPr>
        <w:tabs>
          <w:tab w:val="num" w:pos="4565"/>
        </w:tabs>
        <w:ind w:left="4565" w:hanging="180"/>
      </w:pPr>
    </w:lvl>
    <w:lvl w:ilvl="6">
      <w:start w:val="1"/>
      <w:numFmt w:val="decimal"/>
      <w:lvlText w:val="%7."/>
      <w:lvlJc w:val="left"/>
      <w:pPr>
        <w:tabs>
          <w:tab w:val="num" w:pos="5285"/>
        </w:tabs>
        <w:ind w:left="5285" w:hanging="360"/>
      </w:pPr>
    </w:lvl>
    <w:lvl w:ilvl="7">
      <w:start w:val="1"/>
      <w:numFmt w:val="lowerLetter"/>
      <w:lvlText w:val="%8."/>
      <w:lvlJc w:val="left"/>
      <w:pPr>
        <w:tabs>
          <w:tab w:val="num" w:pos="6005"/>
        </w:tabs>
        <w:ind w:left="6005" w:hanging="360"/>
      </w:pPr>
    </w:lvl>
    <w:lvl w:ilvl="8">
      <w:start w:val="1"/>
      <w:numFmt w:val="lowerRoman"/>
      <w:lvlText w:val="%9."/>
      <w:lvlJc w:val="right"/>
      <w:pPr>
        <w:tabs>
          <w:tab w:val="num" w:pos="6725"/>
        </w:tabs>
        <w:ind w:left="6725" w:hanging="180"/>
      </w:pPr>
    </w:lvl>
  </w:abstractNum>
  <w:abstractNum w:abstractNumId="41" w15:restartNumberingAfterBreak="0">
    <w:nsid w:val="72EA3C9F"/>
    <w:multiLevelType w:val="hybridMultilevel"/>
    <w:tmpl w:val="D47EA81A"/>
    <w:lvl w:ilvl="0" w:tplc="FB7C8CB8">
      <w:start w:val="1"/>
      <w:numFmt w:val="decimal"/>
      <w:lvlText w:val="%1."/>
      <w:lvlJc w:val="left"/>
      <w:pPr>
        <w:tabs>
          <w:tab w:val="num" w:pos="676"/>
        </w:tabs>
        <w:ind w:left="676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9516718"/>
    <w:multiLevelType w:val="multilevel"/>
    <w:tmpl w:val="1952B332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43" w15:restartNumberingAfterBreak="0">
    <w:nsid w:val="79B15AB7"/>
    <w:multiLevelType w:val="hybridMultilevel"/>
    <w:tmpl w:val="E070D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DE01EC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5" w15:restartNumberingAfterBreak="0">
    <w:nsid w:val="7AB66CEF"/>
    <w:multiLevelType w:val="hybridMultilevel"/>
    <w:tmpl w:val="D2C67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9"/>
  </w:num>
  <w:num w:numId="12">
    <w:abstractNumId w:val="13"/>
  </w:num>
  <w:num w:numId="13">
    <w:abstractNumId w:val="11"/>
  </w:num>
  <w:num w:numId="14">
    <w:abstractNumId w:val="20"/>
  </w:num>
  <w:num w:numId="15">
    <w:abstractNumId w:val="38"/>
  </w:num>
  <w:num w:numId="16">
    <w:abstractNumId w:val="36"/>
  </w:num>
  <w:num w:numId="17">
    <w:abstractNumId w:val="21"/>
  </w:num>
  <w:num w:numId="18">
    <w:abstractNumId w:val="41"/>
  </w:num>
  <w:num w:numId="19">
    <w:abstractNumId w:val="33"/>
  </w:num>
  <w:num w:numId="20">
    <w:abstractNumId w:val="40"/>
  </w:num>
  <w:num w:numId="21">
    <w:abstractNumId w:val="32"/>
  </w:num>
  <w:num w:numId="22">
    <w:abstractNumId w:val="23"/>
  </w:num>
  <w:num w:numId="23">
    <w:abstractNumId w:val="42"/>
  </w:num>
  <w:num w:numId="24">
    <w:abstractNumId w:val="33"/>
    <w:lvlOverride w:ilvl="0">
      <w:startOverride w:val="1"/>
    </w:lvlOverride>
  </w:num>
  <w:num w:numId="25">
    <w:abstractNumId w:val="18"/>
  </w:num>
  <w:num w:numId="26">
    <w:abstractNumId w:val="43"/>
  </w:num>
  <w:num w:numId="27">
    <w:abstractNumId w:val="35"/>
  </w:num>
  <w:num w:numId="28">
    <w:abstractNumId w:val="16"/>
  </w:num>
  <w:num w:numId="29">
    <w:abstractNumId w:val="27"/>
  </w:num>
  <w:num w:numId="30">
    <w:abstractNumId w:val="44"/>
  </w:num>
  <w:num w:numId="31">
    <w:abstractNumId w:val="22"/>
  </w:num>
  <w:num w:numId="32">
    <w:abstractNumId w:val="25"/>
  </w:num>
  <w:num w:numId="33">
    <w:abstractNumId w:val="37"/>
  </w:num>
  <w:num w:numId="34">
    <w:abstractNumId w:val="28"/>
  </w:num>
  <w:num w:numId="35">
    <w:abstractNumId w:val="14"/>
  </w:num>
  <w:num w:numId="36">
    <w:abstractNumId w:val="17"/>
  </w:num>
  <w:num w:numId="37">
    <w:abstractNumId w:val="19"/>
  </w:num>
  <w:num w:numId="38">
    <w:abstractNumId w:val="12"/>
  </w:num>
  <w:num w:numId="39">
    <w:abstractNumId w:val="15"/>
  </w:num>
  <w:num w:numId="40">
    <w:abstractNumId w:val="45"/>
  </w:num>
  <w:num w:numId="41">
    <w:abstractNumId w:val="39"/>
  </w:num>
  <w:num w:numId="42">
    <w:abstractNumId w:val="26"/>
  </w:num>
  <w:num w:numId="43">
    <w:abstractNumId w:val="30"/>
  </w:num>
  <w:num w:numId="44">
    <w:abstractNumId w:val="31"/>
  </w:num>
  <w:num w:numId="45">
    <w:abstractNumId w:val="24"/>
  </w:num>
  <w:num w:numId="46">
    <w:abstractNumId w:val="10"/>
  </w:num>
  <w:num w:numId="4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D74"/>
    <w:rsid w:val="0000241F"/>
    <w:rsid w:val="00015E2C"/>
    <w:rsid w:val="0003518C"/>
    <w:rsid w:val="00046966"/>
    <w:rsid w:val="000507BB"/>
    <w:rsid w:val="00064766"/>
    <w:rsid w:val="00074D3D"/>
    <w:rsid w:val="00075861"/>
    <w:rsid w:val="00080BFD"/>
    <w:rsid w:val="00085F7A"/>
    <w:rsid w:val="00090322"/>
    <w:rsid w:val="00092788"/>
    <w:rsid w:val="000A3A98"/>
    <w:rsid w:val="000A3BC1"/>
    <w:rsid w:val="000D4835"/>
    <w:rsid w:val="000F4D30"/>
    <w:rsid w:val="001009B6"/>
    <w:rsid w:val="00101634"/>
    <w:rsid w:val="00101CCD"/>
    <w:rsid w:val="0010663F"/>
    <w:rsid w:val="00130AD8"/>
    <w:rsid w:val="0013112E"/>
    <w:rsid w:val="0013543A"/>
    <w:rsid w:val="001609F2"/>
    <w:rsid w:val="00164486"/>
    <w:rsid w:val="001675E9"/>
    <w:rsid w:val="00172445"/>
    <w:rsid w:val="001919BD"/>
    <w:rsid w:val="001935B5"/>
    <w:rsid w:val="0019438C"/>
    <w:rsid w:val="001A2EBB"/>
    <w:rsid w:val="001B72A7"/>
    <w:rsid w:val="001E34AA"/>
    <w:rsid w:val="001E3C09"/>
    <w:rsid w:val="001F2C46"/>
    <w:rsid w:val="0020532D"/>
    <w:rsid w:val="00217F94"/>
    <w:rsid w:val="00227DC8"/>
    <w:rsid w:val="00234163"/>
    <w:rsid w:val="002376C1"/>
    <w:rsid w:val="00265162"/>
    <w:rsid w:val="00275A80"/>
    <w:rsid w:val="002A39B1"/>
    <w:rsid w:val="002A5BC5"/>
    <w:rsid w:val="002B27C5"/>
    <w:rsid w:val="002F0A83"/>
    <w:rsid w:val="002F2E42"/>
    <w:rsid w:val="002F436D"/>
    <w:rsid w:val="00313CEB"/>
    <w:rsid w:val="00314703"/>
    <w:rsid w:val="003460F4"/>
    <w:rsid w:val="003507D4"/>
    <w:rsid w:val="003514B1"/>
    <w:rsid w:val="003604CF"/>
    <w:rsid w:val="00362336"/>
    <w:rsid w:val="00375FA0"/>
    <w:rsid w:val="00377572"/>
    <w:rsid w:val="003837F0"/>
    <w:rsid w:val="00393C77"/>
    <w:rsid w:val="00394749"/>
    <w:rsid w:val="003A3B96"/>
    <w:rsid w:val="003B1ACD"/>
    <w:rsid w:val="003C1FB6"/>
    <w:rsid w:val="003E044C"/>
    <w:rsid w:val="003F32A7"/>
    <w:rsid w:val="00403761"/>
    <w:rsid w:val="004050E8"/>
    <w:rsid w:val="0040733B"/>
    <w:rsid w:val="00415E20"/>
    <w:rsid w:val="00426D68"/>
    <w:rsid w:val="00435B89"/>
    <w:rsid w:val="004501FD"/>
    <w:rsid w:val="004575B3"/>
    <w:rsid w:val="00471019"/>
    <w:rsid w:val="00474941"/>
    <w:rsid w:val="004779A1"/>
    <w:rsid w:val="004810F6"/>
    <w:rsid w:val="004837CA"/>
    <w:rsid w:val="00485020"/>
    <w:rsid w:val="00490897"/>
    <w:rsid w:val="004912F9"/>
    <w:rsid w:val="00497E92"/>
    <w:rsid w:val="004D0E0A"/>
    <w:rsid w:val="004D5D3C"/>
    <w:rsid w:val="004D790D"/>
    <w:rsid w:val="004F1207"/>
    <w:rsid w:val="004F2EA4"/>
    <w:rsid w:val="004F5F4C"/>
    <w:rsid w:val="004F7924"/>
    <w:rsid w:val="0050069F"/>
    <w:rsid w:val="0051089D"/>
    <w:rsid w:val="005115BC"/>
    <w:rsid w:val="0052217B"/>
    <w:rsid w:val="005263A8"/>
    <w:rsid w:val="00527818"/>
    <w:rsid w:val="0053760E"/>
    <w:rsid w:val="00557BD2"/>
    <w:rsid w:val="005869E2"/>
    <w:rsid w:val="005C06D4"/>
    <w:rsid w:val="005C1B5F"/>
    <w:rsid w:val="005C1B8E"/>
    <w:rsid w:val="005C4E60"/>
    <w:rsid w:val="005D0A13"/>
    <w:rsid w:val="005D0BD4"/>
    <w:rsid w:val="005D531F"/>
    <w:rsid w:val="005E288D"/>
    <w:rsid w:val="005F329D"/>
    <w:rsid w:val="005F4C9C"/>
    <w:rsid w:val="005F5DAE"/>
    <w:rsid w:val="00604FD2"/>
    <w:rsid w:val="0063006B"/>
    <w:rsid w:val="00643511"/>
    <w:rsid w:val="0064627A"/>
    <w:rsid w:val="00652A06"/>
    <w:rsid w:val="00653400"/>
    <w:rsid w:val="0065641A"/>
    <w:rsid w:val="00657286"/>
    <w:rsid w:val="006666C4"/>
    <w:rsid w:val="006770F0"/>
    <w:rsid w:val="0068568F"/>
    <w:rsid w:val="0069536F"/>
    <w:rsid w:val="00696EEC"/>
    <w:rsid w:val="006A1A2A"/>
    <w:rsid w:val="006A4F22"/>
    <w:rsid w:val="006C5702"/>
    <w:rsid w:val="006D04B6"/>
    <w:rsid w:val="006D4B92"/>
    <w:rsid w:val="006E1BBE"/>
    <w:rsid w:val="006E49AF"/>
    <w:rsid w:val="006F7014"/>
    <w:rsid w:val="007054EA"/>
    <w:rsid w:val="007116E8"/>
    <w:rsid w:val="007128DC"/>
    <w:rsid w:val="00715582"/>
    <w:rsid w:val="00716B9B"/>
    <w:rsid w:val="00722783"/>
    <w:rsid w:val="00734058"/>
    <w:rsid w:val="007403B4"/>
    <w:rsid w:val="007421E9"/>
    <w:rsid w:val="00745B87"/>
    <w:rsid w:val="00745C41"/>
    <w:rsid w:val="00751DE9"/>
    <w:rsid w:val="007564F0"/>
    <w:rsid w:val="007717FC"/>
    <w:rsid w:val="00792046"/>
    <w:rsid w:val="007B3267"/>
    <w:rsid w:val="007B56BB"/>
    <w:rsid w:val="007B5E6C"/>
    <w:rsid w:val="007C45F7"/>
    <w:rsid w:val="007C62A6"/>
    <w:rsid w:val="007E0922"/>
    <w:rsid w:val="007E6F2A"/>
    <w:rsid w:val="007F3444"/>
    <w:rsid w:val="00804CB2"/>
    <w:rsid w:val="00810F46"/>
    <w:rsid w:val="008156E3"/>
    <w:rsid w:val="00817403"/>
    <w:rsid w:val="008277D9"/>
    <w:rsid w:val="0087386C"/>
    <w:rsid w:val="0087607C"/>
    <w:rsid w:val="00887415"/>
    <w:rsid w:val="008A747D"/>
    <w:rsid w:val="008B0E99"/>
    <w:rsid w:val="008B556D"/>
    <w:rsid w:val="008C0C01"/>
    <w:rsid w:val="008C41E1"/>
    <w:rsid w:val="008D05DE"/>
    <w:rsid w:val="008E6070"/>
    <w:rsid w:val="009072FE"/>
    <w:rsid w:val="00915D06"/>
    <w:rsid w:val="009234E3"/>
    <w:rsid w:val="00924C9D"/>
    <w:rsid w:val="00925EDE"/>
    <w:rsid w:val="009361B3"/>
    <w:rsid w:val="00960D65"/>
    <w:rsid w:val="009772A3"/>
    <w:rsid w:val="009776C4"/>
    <w:rsid w:val="00990923"/>
    <w:rsid w:val="0099777C"/>
    <w:rsid w:val="00997D74"/>
    <w:rsid w:val="00997E74"/>
    <w:rsid w:val="009A0B0E"/>
    <w:rsid w:val="009B084A"/>
    <w:rsid w:val="009C4C27"/>
    <w:rsid w:val="009D2E8A"/>
    <w:rsid w:val="009D6DF0"/>
    <w:rsid w:val="009E43AA"/>
    <w:rsid w:val="009E6DBC"/>
    <w:rsid w:val="00A00946"/>
    <w:rsid w:val="00A1115D"/>
    <w:rsid w:val="00A13376"/>
    <w:rsid w:val="00A33FD9"/>
    <w:rsid w:val="00A36D24"/>
    <w:rsid w:val="00A37C61"/>
    <w:rsid w:val="00A4336D"/>
    <w:rsid w:val="00A467DC"/>
    <w:rsid w:val="00A62A3B"/>
    <w:rsid w:val="00A64801"/>
    <w:rsid w:val="00A65825"/>
    <w:rsid w:val="00A76A08"/>
    <w:rsid w:val="00AA24EA"/>
    <w:rsid w:val="00AA2ACD"/>
    <w:rsid w:val="00AA4EAD"/>
    <w:rsid w:val="00AC5277"/>
    <w:rsid w:val="00AD0F00"/>
    <w:rsid w:val="00AE6FC2"/>
    <w:rsid w:val="00AF2305"/>
    <w:rsid w:val="00AF719F"/>
    <w:rsid w:val="00B07E29"/>
    <w:rsid w:val="00B1142E"/>
    <w:rsid w:val="00B1368D"/>
    <w:rsid w:val="00B25383"/>
    <w:rsid w:val="00B25F3C"/>
    <w:rsid w:val="00B26B7F"/>
    <w:rsid w:val="00B26F7F"/>
    <w:rsid w:val="00B2782C"/>
    <w:rsid w:val="00B27A60"/>
    <w:rsid w:val="00B332DF"/>
    <w:rsid w:val="00B33D39"/>
    <w:rsid w:val="00B4457E"/>
    <w:rsid w:val="00B76547"/>
    <w:rsid w:val="00BA48F3"/>
    <w:rsid w:val="00BA7758"/>
    <w:rsid w:val="00BB43BB"/>
    <w:rsid w:val="00BC3747"/>
    <w:rsid w:val="00BC410E"/>
    <w:rsid w:val="00BC46BF"/>
    <w:rsid w:val="00BC5639"/>
    <w:rsid w:val="00BE7FB2"/>
    <w:rsid w:val="00C24DB3"/>
    <w:rsid w:val="00C30E40"/>
    <w:rsid w:val="00C30E65"/>
    <w:rsid w:val="00C33A00"/>
    <w:rsid w:val="00C60C65"/>
    <w:rsid w:val="00C65524"/>
    <w:rsid w:val="00C6583C"/>
    <w:rsid w:val="00C65F9B"/>
    <w:rsid w:val="00C72891"/>
    <w:rsid w:val="00C75372"/>
    <w:rsid w:val="00C76596"/>
    <w:rsid w:val="00C8055E"/>
    <w:rsid w:val="00C81EC9"/>
    <w:rsid w:val="00C92F32"/>
    <w:rsid w:val="00C930A4"/>
    <w:rsid w:val="00C9365E"/>
    <w:rsid w:val="00C942A8"/>
    <w:rsid w:val="00C97346"/>
    <w:rsid w:val="00CA4BCB"/>
    <w:rsid w:val="00CA6FC4"/>
    <w:rsid w:val="00CC6A3A"/>
    <w:rsid w:val="00CD43D3"/>
    <w:rsid w:val="00CE0112"/>
    <w:rsid w:val="00CF43AC"/>
    <w:rsid w:val="00D133B8"/>
    <w:rsid w:val="00D13CEF"/>
    <w:rsid w:val="00D20BD4"/>
    <w:rsid w:val="00D22B6D"/>
    <w:rsid w:val="00D50EE3"/>
    <w:rsid w:val="00D62800"/>
    <w:rsid w:val="00D77468"/>
    <w:rsid w:val="00D80DF0"/>
    <w:rsid w:val="00D869AD"/>
    <w:rsid w:val="00D86C12"/>
    <w:rsid w:val="00D87AC2"/>
    <w:rsid w:val="00DA1663"/>
    <w:rsid w:val="00DA4706"/>
    <w:rsid w:val="00DA795A"/>
    <w:rsid w:val="00DB79F6"/>
    <w:rsid w:val="00DC1EC5"/>
    <w:rsid w:val="00DC2C60"/>
    <w:rsid w:val="00DD1BCB"/>
    <w:rsid w:val="00DD4EFB"/>
    <w:rsid w:val="00DE4686"/>
    <w:rsid w:val="00DF5FF0"/>
    <w:rsid w:val="00E03FFE"/>
    <w:rsid w:val="00E15484"/>
    <w:rsid w:val="00E31745"/>
    <w:rsid w:val="00E34E4F"/>
    <w:rsid w:val="00E53DE6"/>
    <w:rsid w:val="00E5503C"/>
    <w:rsid w:val="00E645C6"/>
    <w:rsid w:val="00E654F0"/>
    <w:rsid w:val="00E742BB"/>
    <w:rsid w:val="00E7599C"/>
    <w:rsid w:val="00E75A15"/>
    <w:rsid w:val="00E8324F"/>
    <w:rsid w:val="00E847F0"/>
    <w:rsid w:val="00EB0479"/>
    <w:rsid w:val="00EB1EE7"/>
    <w:rsid w:val="00EB652F"/>
    <w:rsid w:val="00ED4344"/>
    <w:rsid w:val="00ED4ABD"/>
    <w:rsid w:val="00EE2F96"/>
    <w:rsid w:val="00F0297F"/>
    <w:rsid w:val="00F129C5"/>
    <w:rsid w:val="00F30BDC"/>
    <w:rsid w:val="00F3394D"/>
    <w:rsid w:val="00F41AFC"/>
    <w:rsid w:val="00F5232E"/>
    <w:rsid w:val="00F644D0"/>
    <w:rsid w:val="00F70B57"/>
    <w:rsid w:val="00F72BAD"/>
    <w:rsid w:val="00F8079B"/>
    <w:rsid w:val="00F90583"/>
    <w:rsid w:val="00F91B7C"/>
    <w:rsid w:val="00FA391B"/>
    <w:rsid w:val="00FA4BD6"/>
    <w:rsid w:val="00FC0C67"/>
    <w:rsid w:val="00FD4EBE"/>
    <w:rsid w:val="00FE2F32"/>
    <w:rsid w:val="00FE3B28"/>
    <w:rsid w:val="00FF0D40"/>
    <w:rsid w:val="00FF16C3"/>
    <w:rsid w:val="00FF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899285"/>
  <w15:chartTrackingRefBased/>
  <w15:docId w15:val="{A7BFC3DB-BA69-3046-A5C5-1B72A13CA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qFormat="1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D74"/>
    <w:pPr>
      <w:framePr w:hSpace="180" w:wrap="around" w:vAnchor="page" w:hAnchor="page" w:x="1" w:y="22"/>
      <w:spacing w:after="160" w:line="288" w:lineRule="auto"/>
    </w:pPr>
    <w:rPr>
      <w:rFonts w:ascii="Verdana" w:hAnsi="Verdana"/>
      <w:color w:val="4C2F48"/>
      <w:sz w:val="18"/>
      <w:szCs w:val="24"/>
    </w:rPr>
  </w:style>
  <w:style w:type="paragraph" w:styleId="Heading1">
    <w:name w:val="heading 1"/>
    <w:basedOn w:val="Normal"/>
    <w:next w:val="Normal"/>
    <w:link w:val="Heading1Char"/>
    <w:qFormat/>
    <w:rsid w:val="00D20BD4"/>
    <w:pPr>
      <w:framePr w:wrap="around"/>
      <w:spacing w:before="100" w:after="100"/>
      <w:ind w:left="288"/>
      <w:jc w:val="center"/>
      <w:outlineLvl w:val="0"/>
    </w:pPr>
    <w:rPr>
      <w:rFonts w:ascii="Gill Sans MT" w:hAnsi="Gill Sans MT"/>
      <w:b/>
      <w:color w:val="FFFFFF" w:themeColor="background1"/>
      <w:sz w:val="80"/>
      <w:szCs w:val="80"/>
    </w:rPr>
  </w:style>
  <w:style w:type="paragraph" w:styleId="Heading2">
    <w:name w:val="heading 2"/>
    <w:basedOn w:val="Text"/>
    <w:next w:val="Normal"/>
    <w:link w:val="Heading2Char"/>
    <w:qFormat/>
    <w:rsid w:val="00997D74"/>
    <w:pPr>
      <w:framePr w:wrap="around"/>
      <w:spacing w:before="320" w:after="40" w:line="240" w:lineRule="auto"/>
      <w:outlineLvl w:val="1"/>
    </w:pPr>
    <w:rPr>
      <w:rFonts w:ascii="Century Gothic" w:hAnsi="Century Gothic"/>
      <w:b/>
      <w:color w:val="7A98AC"/>
      <w:sz w:val="24"/>
    </w:rPr>
  </w:style>
  <w:style w:type="paragraph" w:styleId="Heading3">
    <w:name w:val="heading 3"/>
    <w:basedOn w:val="Heading2"/>
    <w:next w:val="Normal"/>
    <w:link w:val="Heading3Char"/>
    <w:qFormat/>
    <w:rsid w:val="00D20BD4"/>
    <w:pPr>
      <w:framePr w:wrap="around"/>
      <w:spacing w:before="0"/>
      <w:outlineLvl w:val="2"/>
    </w:pPr>
    <w:rPr>
      <w:sz w:val="2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20BD4"/>
    <w:pPr>
      <w:keepNext/>
      <w:keepLines/>
      <w:framePr w:wrap="around"/>
      <w:spacing w:before="40" w:after="0"/>
      <w:outlineLvl w:val="3"/>
    </w:pPr>
    <w:rPr>
      <w:rFonts w:ascii="Gill Sans MT" w:eastAsiaTheme="majorEastAsia" w:hAnsi="Gill Sans MT" w:cstheme="majorBidi"/>
      <w:i/>
      <w:iCs/>
      <w:color w:val="ECBD17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20BD4"/>
    <w:pPr>
      <w:keepNext/>
      <w:keepLines/>
      <w:framePr w:wrap="around"/>
      <w:spacing w:before="40" w:after="0"/>
      <w:outlineLvl w:val="4"/>
    </w:pPr>
    <w:rPr>
      <w:rFonts w:ascii="Gill Sans MT" w:eastAsiaTheme="majorEastAsia" w:hAnsi="Gill Sans MT" w:cstheme="majorBidi"/>
      <w:color w:val="ECBD17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20BD4"/>
    <w:pPr>
      <w:keepNext/>
      <w:keepLines/>
      <w:framePr w:wrap="around"/>
      <w:spacing w:before="40" w:after="0"/>
      <w:outlineLvl w:val="5"/>
    </w:pPr>
    <w:rPr>
      <w:rFonts w:ascii="Gill Sans MT" w:eastAsiaTheme="majorEastAsia" w:hAnsi="Gill Sans MT" w:cstheme="majorBidi"/>
      <w:color w:val="A07F0D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20BD4"/>
    <w:pPr>
      <w:keepNext/>
      <w:keepLines/>
      <w:framePr w:wrap="around"/>
      <w:spacing w:before="40" w:after="0"/>
      <w:outlineLvl w:val="6"/>
    </w:pPr>
    <w:rPr>
      <w:rFonts w:ascii="Gill Sans MT" w:eastAsiaTheme="majorEastAsia" w:hAnsi="Gill Sans MT" w:cstheme="majorBidi"/>
      <w:i/>
      <w:iCs/>
      <w:color w:val="A07F0D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20BD4"/>
    <w:pPr>
      <w:keepNext/>
      <w:keepLines/>
      <w:framePr w:wrap="around"/>
      <w:spacing w:before="40" w:after="0"/>
      <w:outlineLvl w:val="7"/>
    </w:pPr>
    <w:rPr>
      <w:rFonts w:ascii="Gill Sans MT" w:eastAsiaTheme="majorEastAsia" w:hAnsi="Gill Sans MT" w:cstheme="majorBidi"/>
      <w:color w:val="3E3669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20BD4"/>
    <w:pPr>
      <w:keepNext/>
      <w:keepLines/>
      <w:framePr w:wrap="around"/>
      <w:spacing w:before="40" w:after="0"/>
      <w:outlineLvl w:val="8"/>
    </w:pPr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0BD4"/>
    <w:rPr>
      <w:rFonts w:ascii="Gill Sans MT" w:hAnsi="Gill Sans MT"/>
      <w:b/>
      <w:color w:val="FFFFFF" w:themeColor="background1"/>
      <w:sz w:val="80"/>
      <w:szCs w:val="80"/>
    </w:rPr>
  </w:style>
  <w:style w:type="paragraph" w:customStyle="1" w:styleId="Text">
    <w:name w:val="Text"/>
    <w:basedOn w:val="Normal"/>
    <w:rsid w:val="00D20BD4"/>
    <w:pPr>
      <w:framePr w:wrap="around"/>
    </w:pPr>
    <w:rPr>
      <w:color w:val="506280"/>
    </w:rPr>
  </w:style>
  <w:style w:type="paragraph" w:styleId="BalloonText">
    <w:name w:val="Balloon Text"/>
    <w:basedOn w:val="Normal"/>
    <w:semiHidden/>
    <w:rsid w:val="00D20BD4"/>
    <w:pPr>
      <w:framePr w:wrap="around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20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lume">
    <w:name w:val="Volume"/>
    <w:basedOn w:val="Normal"/>
    <w:rsid w:val="00D20BD4"/>
    <w:pPr>
      <w:framePr w:wrap="around"/>
      <w:jc w:val="right"/>
    </w:pPr>
    <w:rPr>
      <w:caps/>
      <w:color w:val="506280"/>
      <w:sz w:val="16"/>
      <w:szCs w:val="16"/>
    </w:rPr>
  </w:style>
  <w:style w:type="paragraph" w:customStyle="1" w:styleId="Subhead">
    <w:name w:val="Subhead"/>
    <w:basedOn w:val="Heading3"/>
    <w:rsid w:val="00D20BD4"/>
    <w:pPr>
      <w:framePr w:wrap="around"/>
    </w:pPr>
    <w:rPr>
      <w:sz w:val="18"/>
      <w:szCs w:val="18"/>
    </w:rPr>
  </w:style>
  <w:style w:type="paragraph" w:customStyle="1" w:styleId="Companyinfo">
    <w:name w:val="Company info"/>
    <w:basedOn w:val="Normal"/>
    <w:rsid w:val="00D20BD4"/>
    <w:pPr>
      <w:framePr w:wrap="around"/>
      <w:spacing w:before="240" w:after="240"/>
      <w:ind w:left="245"/>
    </w:pPr>
    <w:rPr>
      <w:b/>
      <w:color w:val="506280"/>
    </w:rPr>
  </w:style>
  <w:style w:type="paragraph" w:customStyle="1" w:styleId="Quotation2Numbered">
    <w:name w:val="Quotation 2 Numbered"/>
    <w:basedOn w:val="Normal"/>
    <w:link w:val="Quotation2NumberedChar"/>
    <w:rsid w:val="00D20BD4"/>
    <w:pPr>
      <w:framePr w:wrap="around"/>
      <w:numPr>
        <w:numId w:val="19"/>
      </w:numPr>
      <w:spacing w:before="240" w:after="120"/>
    </w:pPr>
    <w:rPr>
      <w:i/>
      <w:color w:val="506280"/>
    </w:rPr>
  </w:style>
  <w:style w:type="character" w:customStyle="1" w:styleId="Quotation2NumberedChar">
    <w:name w:val="Quotation 2 Numbered Char"/>
    <w:basedOn w:val="DefaultParagraphFont"/>
    <w:link w:val="Quotation2Numbered"/>
    <w:rsid w:val="00D20BD4"/>
    <w:rPr>
      <w:rFonts w:ascii="Verdana" w:hAnsi="Verdana"/>
      <w:i/>
      <w:color w:val="506280"/>
      <w:sz w:val="18"/>
      <w:szCs w:val="24"/>
    </w:rPr>
  </w:style>
  <w:style w:type="paragraph" w:styleId="Date">
    <w:name w:val="Date"/>
    <w:basedOn w:val="Normal"/>
    <w:next w:val="Normal"/>
    <w:rsid w:val="00D20BD4"/>
    <w:pPr>
      <w:framePr w:wrap="around"/>
    </w:pPr>
    <w:rPr>
      <w:caps/>
      <w:color w:val="506280"/>
      <w:sz w:val="16"/>
      <w:szCs w:val="16"/>
    </w:rPr>
  </w:style>
  <w:style w:type="paragraph" w:customStyle="1" w:styleId="TableText">
    <w:name w:val="Table Text"/>
    <w:basedOn w:val="Text"/>
    <w:rsid w:val="00D20BD4"/>
    <w:pPr>
      <w:framePr w:wrap="around"/>
      <w:spacing w:after="0"/>
    </w:pPr>
  </w:style>
  <w:style w:type="paragraph" w:customStyle="1" w:styleId="StyleQuotationLeft0">
    <w:name w:val="Style Quotation + Left:  0”"/>
    <w:basedOn w:val="Normal"/>
    <w:rsid w:val="00D20BD4"/>
    <w:pPr>
      <w:framePr w:wrap="around"/>
      <w:spacing w:before="240" w:after="240"/>
    </w:pPr>
    <w:rPr>
      <w:i/>
      <w:iCs/>
      <w:color w:val="506280"/>
      <w:szCs w:val="20"/>
    </w:rPr>
  </w:style>
  <w:style w:type="character" w:styleId="Strong">
    <w:name w:val="Strong"/>
    <w:basedOn w:val="DefaultParagraphFont"/>
    <w:uiPriority w:val="22"/>
    <w:qFormat/>
    <w:rsid w:val="00D20BD4"/>
    <w:rPr>
      <w:rFonts w:ascii="Verdana" w:hAnsi="Verdana"/>
      <w:b/>
      <w:bCs/>
    </w:rPr>
  </w:style>
  <w:style w:type="paragraph" w:styleId="ListParagraph">
    <w:name w:val="List Paragraph"/>
    <w:basedOn w:val="Normal"/>
    <w:uiPriority w:val="34"/>
    <w:qFormat/>
    <w:rsid w:val="00D20BD4"/>
    <w:pPr>
      <w:framePr w:wrap="around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997D74"/>
    <w:rPr>
      <w:rFonts w:ascii="Century Gothic" w:hAnsi="Century Gothic"/>
      <w:b/>
      <w:color w:val="7A98AC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D20BD4"/>
    <w:rPr>
      <w:rFonts w:ascii="Verdana" w:hAnsi="Verdana"/>
      <w:b/>
      <w:color w:val="473D6C" w:themeColor="accent5"/>
      <w:szCs w:val="24"/>
    </w:rPr>
  </w:style>
  <w:style w:type="character" w:styleId="SubtleEmphasis">
    <w:name w:val="Subtle Emphasis"/>
    <w:basedOn w:val="DefaultParagraphFont"/>
    <w:uiPriority w:val="19"/>
    <w:qFormat/>
    <w:rsid w:val="00D20BD4"/>
    <w:rPr>
      <w:rFonts w:ascii="Verdana" w:hAnsi="Verdana"/>
      <w:i/>
      <w:iCs/>
      <w:color w:val="4E4484" w:themeColor="text1" w:themeTint="BF"/>
    </w:rPr>
  </w:style>
  <w:style w:type="paragraph" w:styleId="Title">
    <w:name w:val="Title"/>
    <w:basedOn w:val="Normal"/>
    <w:next w:val="Normal"/>
    <w:link w:val="TitleChar"/>
    <w:qFormat/>
    <w:rsid w:val="00D20BD4"/>
    <w:pPr>
      <w:framePr w:wrap="around"/>
      <w:spacing w:after="0" w:line="240" w:lineRule="auto"/>
      <w:contextualSpacing/>
    </w:pPr>
    <w:rPr>
      <w:rFonts w:ascii="Gill Sans MT" w:eastAsiaTheme="majorEastAsia" w:hAnsi="Gill Sans MT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20BD4"/>
    <w:rPr>
      <w:rFonts w:ascii="Gill Sans MT" w:eastAsiaTheme="majorEastAsia" w:hAnsi="Gill Sans MT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D20BD4"/>
    <w:pPr>
      <w:framePr w:wrap="around"/>
      <w:numPr>
        <w:ilvl w:val="1"/>
      </w:numPr>
    </w:pPr>
    <w:rPr>
      <w:rFonts w:eastAsiaTheme="minorEastAsia" w:cstheme="minorBidi"/>
      <w:color w:val="5F52A0" w:themeColor="text1" w:themeTint="A5"/>
      <w:spacing w:val="15"/>
      <w:sz w:val="20"/>
      <w:szCs w:val="22"/>
    </w:rPr>
  </w:style>
  <w:style w:type="character" w:customStyle="1" w:styleId="SubtitleChar">
    <w:name w:val="Subtitle Char"/>
    <w:basedOn w:val="DefaultParagraphFont"/>
    <w:link w:val="Subtitle"/>
    <w:rsid w:val="00D20BD4"/>
    <w:rPr>
      <w:rFonts w:ascii="Verdana" w:eastAsiaTheme="minorEastAsia" w:hAnsi="Verdana" w:cstheme="minorBidi"/>
      <w:color w:val="5F52A0" w:themeColor="text1" w:themeTint="A5"/>
      <w:spacing w:val="15"/>
      <w:szCs w:val="22"/>
    </w:rPr>
  </w:style>
  <w:style w:type="character" w:customStyle="1" w:styleId="Mention">
    <w:name w:val="Mention"/>
    <w:basedOn w:val="DefaultParagraphFont"/>
    <w:uiPriority w:val="99"/>
    <w:semiHidden/>
    <w:unhideWhenUsed/>
    <w:rsid w:val="00D20BD4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NoList"/>
    <w:rsid w:val="00D20BD4"/>
    <w:pPr>
      <w:numPr>
        <w:numId w:val="28"/>
      </w:numPr>
    </w:pPr>
  </w:style>
  <w:style w:type="numbering" w:styleId="1ai">
    <w:name w:val="Outline List 1"/>
    <w:basedOn w:val="NoList"/>
    <w:rsid w:val="00D20BD4"/>
    <w:pPr>
      <w:numPr>
        <w:numId w:val="29"/>
      </w:numPr>
    </w:pPr>
  </w:style>
  <w:style w:type="character" w:styleId="HTMLCode">
    <w:name w:val="HTML Code"/>
    <w:basedOn w:val="DefaultParagraphFont"/>
    <w:rsid w:val="00D20BD4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semiHidden/>
    <w:unhideWhenUsed/>
    <w:rsid w:val="00D20BD4"/>
    <w:rPr>
      <w:rFonts w:ascii="Verdana" w:hAnsi="Verdana"/>
      <w:i/>
      <w:iCs/>
    </w:rPr>
  </w:style>
  <w:style w:type="paragraph" w:styleId="HTMLAddress">
    <w:name w:val="HTML Address"/>
    <w:basedOn w:val="Normal"/>
    <w:link w:val="HTMLAddressChar"/>
    <w:rsid w:val="00D20BD4"/>
    <w:pPr>
      <w:framePr w:wrap="around"/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20BD4"/>
    <w:rPr>
      <w:rFonts w:ascii="Verdana" w:hAnsi="Verdana"/>
      <w:i/>
      <w:iCs/>
      <w:color w:val="393260" w:themeColor="text2"/>
      <w:sz w:val="18"/>
      <w:szCs w:val="24"/>
    </w:rPr>
  </w:style>
  <w:style w:type="character" w:styleId="HTMLDefinition">
    <w:name w:val="HTML Definition"/>
    <w:basedOn w:val="DefaultParagraphFont"/>
    <w:rsid w:val="00D20BD4"/>
    <w:rPr>
      <w:rFonts w:ascii="Verdana" w:hAnsi="Verdana"/>
      <w:i/>
      <w:iCs/>
    </w:rPr>
  </w:style>
  <w:style w:type="character" w:styleId="HTMLCite">
    <w:name w:val="HTML Cite"/>
    <w:basedOn w:val="DefaultParagraphFont"/>
    <w:rsid w:val="00D20BD4"/>
    <w:rPr>
      <w:rFonts w:ascii="Verdana" w:hAnsi="Verdana"/>
      <w:i/>
      <w:iCs/>
    </w:rPr>
  </w:style>
  <w:style w:type="character" w:styleId="HTMLTypewriter">
    <w:name w:val="HTML Typewriter"/>
    <w:basedOn w:val="DefaultParagraphFont"/>
    <w:rsid w:val="00D20BD4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rsid w:val="00D20BD4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rsid w:val="00D20BD4"/>
    <w:rPr>
      <w:rFonts w:ascii="Verdana" w:hAnsi="Verdana"/>
    </w:rPr>
  </w:style>
  <w:style w:type="character" w:styleId="HTMLKeyboard">
    <w:name w:val="HTML Keyboard"/>
    <w:basedOn w:val="DefaultParagraphFont"/>
    <w:rsid w:val="00D20BD4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rsid w:val="00D20BD4"/>
    <w:pPr>
      <w:framePr w:wrap="around"/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20BD4"/>
    <w:rPr>
      <w:rFonts w:ascii="Consolas" w:hAnsi="Consolas"/>
      <w:color w:val="393260" w:themeColor="text2"/>
    </w:rPr>
  </w:style>
  <w:style w:type="paragraph" w:styleId="TOC1">
    <w:name w:val="toc 1"/>
    <w:basedOn w:val="Normal"/>
    <w:next w:val="Normal"/>
    <w:autoRedefine/>
    <w:rsid w:val="00D20BD4"/>
    <w:pPr>
      <w:framePr w:wrap="around"/>
      <w:spacing w:after="100"/>
    </w:pPr>
  </w:style>
  <w:style w:type="paragraph" w:styleId="TOC2">
    <w:name w:val="toc 2"/>
    <w:basedOn w:val="Normal"/>
    <w:next w:val="Normal"/>
    <w:autoRedefine/>
    <w:rsid w:val="00D20BD4"/>
    <w:pPr>
      <w:framePr w:wrap="around"/>
      <w:spacing w:after="100"/>
      <w:ind w:left="180"/>
    </w:pPr>
  </w:style>
  <w:style w:type="paragraph" w:styleId="TOC3">
    <w:name w:val="toc 3"/>
    <w:basedOn w:val="Normal"/>
    <w:next w:val="Normal"/>
    <w:autoRedefine/>
    <w:rsid w:val="00D20BD4"/>
    <w:pPr>
      <w:framePr w:wrap="around"/>
      <w:spacing w:after="100"/>
      <w:ind w:left="360"/>
    </w:pPr>
  </w:style>
  <w:style w:type="paragraph" w:styleId="TOC4">
    <w:name w:val="toc 4"/>
    <w:basedOn w:val="Normal"/>
    <w:next w:val="Normal"/>
    <w:autoRedefine/>
    <w:rsid w:val="00D20BD4"/>
    <w:pPr>
      <w:framePr w:wrap="around"/>
      <w:spacing w:after="100"/>
      <w:ind w:left="540"/>
    </w:pPr>
  </w:style>
  <w:style w:type="paragraph" w:styleId="TOC5">
    <w:name w:val="toc 5"/>
    <w:basedOn w:val="Normal"/>
    <w:next w:val="Normal"/>
    <w:autoRedefine/>
    <w:rsid w:val="00D20BD4"/>
    <w:pPr>
      <w:framePr w:wrap="around"/>
      <w:spacing w:after="100"/>
      <w:ind w:left="720"/>
    </w:pPr>
  </w:style>
  <w:style w:type="paragraph" w:styleId="TOC6">
    <w:name w:val="toc 6"/>
    <w:basedOn w:val="Normal"/>
    <w:next w:val="Normal"/>
    <w:autoRedefine/>
    <w:rsid w:val="00D20BD4"/>
    <w:pPr>
      <w:framePr w:wrap="around"/>
      <w:spacing w:after="100"/>
      <w:ind w:left="900"/>
    </w:pPr>
  </w:style>
  <w:style w:type="paragraph" w:styleId="TOC7">
    <w:name w:val="toc 7"/>
    <w:basedOn w:val="Normal"/>
    <w:next w:val="Normal"/>
    <w:autoRedefine/>
    <w:rsid w:val="00D20BD4"/>
    <w:pPr>
      <w:framePr w:wrap="around"/>
      <w:spacing w:after="100"/>
      <w:ind w:left="1080"/>
    </w:pPr>
  </w:style>
  <w:style w:type="paragraph" w:styleId="TOC8">
    <w:name w:val="toc 8"/>
    <w:basedOn w:val="Normal"/>
    <w:next w:val="Normal"/>
    <w:autoRedefine/>
    <w:rsid w:val="00D20BD4"/>
    <w:pPr>
      <w:framePr w:wrap="around"/>
      <w:spacing w:after="100"/>
      <w:ind w:left="1260"/>
    </w:pPr>
  </w:style>
  <w:style w:type="paragraph" w:styleId="TOC9">
    <w:name w:val="toc 9"/>
    <w:basedOn w:val="Normal"/>
    <w:next w:val="Normal"/>
    <w:autoRedefine/>
    <w:rsid w:val="00D20BD4"/>
    <w:pPr>
      <w:framePr w:wrap="around"/>
      <w:spacing w:after="100"/>
      <w:ind w:left="1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20BD4"/>
    <w:pPr>
      <w:keepNext/>
      <w:keepLines/>
      <w:framePr w:wrap="around"/>
      <w:spacing w:before="240" w:after="0"/>
      <w:ind w:left="0"/>
      <w:jc w:val="left"/>
      <w:outlineLvl w:val="9"/>
    </w:pPr>
    <w:rPr>
      <w:rFonts w:eastAsiaTheme="majorEastAsia" w:cstheme="majorBidi"/>
      <w:b w:val="0"/>
      <w:color w:val="ECBD17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D20BD4"/>
    <w:rPr>
      <w:rFonts w:ascii="Verdana" w:hAnsi="Verdana"/>
      <w:smallCaps/>
      <w:color w:val="5F52A0" w:themeColor="text1" w:themeTint="A5"/>
    </w:rPr>
  </w:style>
  <w:style w:type="table" w:styleId="TableProfessional">
    <w:name w:val="Table Professional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F3D569" w:themeColor="accent1"/>
        <w:bottom w:val="single" w:sz="8" w:space="0" w:color="F3D56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D569" w:themeColor="accent1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F3D569" w:themeColor="accent1"/>
          <w:bottom w:val="single" w:sz="8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D569" w:themeColor="accent1"/>
          <w:bottom w:val="single" w:sz="8" w:space="0" w:color="F3D569" w:themeColor="accent1"/>
        </w:tcBorders>
      </w:tcPr>
    </w:tblStylePr>
    <w:tblStylePr w:type="band1Vert">
      <w:tblPr/>
      <w:tcPr>
        <w:shd w:val="clear" w:color="auto" w:fill="FCF4D9" w:themeFill="accent1" w:themeFillTint="3F"/>
      </w:tcPr>
    </w:tblStylePr>
    <w:tblStylePr w:type="band1Horz">
      <w:tblPr/>
      <w:tcPr>
        <w:shd w:val="clear" w:color="auto" w:fill="FCF4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5B85AA" w:themeColor="accent2"/>
        <w:bottom w:val="single" w:sz="8" w:space="0" w:color="5B85A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85AA" w:themeColor="accent2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5B85AA" w:themeColor="accent2"/>
          <w:bottom w:val="single" w:sz="8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85AA" w:themeColor="accent2"/>
          <w:bottom w:val="single" w:sz="8" w:space="0" w:color="5B85AA" w:themeColor="accent2"/>
        </w:tcBorders>
      </w:tcPr>
    </w:tblStylePr>
    <w:tblStylePr w:type="band1Vert">
      <w:tblPr/>
      <w:tcPr>
        <w:shd w:val="clear" w:color="auto" w:fill="D6E0EA" w:themeFill="accent2" w:themeFillTint="3F"/>
      </w:tcPr>
    </w:tblStylePr>
    <w:tblStylePr w:type="band1Horz">
      <w:tblPr/>
      <w:tcPr>
        <w:shd w:val="clear" w:color="auto" w:fill="D6E0E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F3D569" w:themeColor="accent3"/>
        <w:bottom w:val="single" w:sz="8" w:space="0" w:color="F3D56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D569" w:themeColor="accent3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F3D569" w:themeColor="accent3"/>
          <w:bottom w:val="single" w:sz="8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D569" w:themeColor="accent3"/>
          <w:bottom w:val="single" w:sz="8" w:space="0" w:color="F3D569" w:themeColor="accent3"/>
        </w:tcBorders>
      </w:tcPr>
    </w:tblStylePr>
    <w:tblStylePr w:type="band1Vert">
      <w:tblPr/>
      <w:tcPr>
        <w:shd w:val="clear" w:color="auto" w:fill="FCF4D9" w:themeFill="accent3" w:themeFillTint="3F"/>
      </w:tcPr>
    </w:tblStylePr>
    <w:tblStylePr w:type="band1Horz">
      <w:tblPr/>
      <w:tcPr>
        <w:shd w:val="clear" w:color="auto" w:fill="FCF4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2F4B83" w:themeColor="accent4"/>
        <w:bottom w:val="single" w:sz="8" w:space="0" w:color="2F4B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4B83" w:themeColor="accent4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2F4B83" w:themeColor="accent4"/>
          <w:bottom w:val="single" w:sz="8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4B83" w:themeColor="accent4"/>
          <w:bottom w:val="single" w:sz="8" w:space="0" w:color="2F4B83" w:themeColor="accent4"/>
        </w:tcBorders>
      </w:tcPr>
    </w:tblStylePr>
    <w:tblStylePr w:type="band1Vert">
      <w:tblPr/>
      <w:tcPr>
        <w:shd w:val="clear" w:color="auto" w:fill="C2CFE9" w:themeFill="accent4" w:themeFillTint="3F"/>
      </w:tcPr>
    </w:tblStylePr>
    <w:tblStylePr w:type="band1Horz">
      <w:tblPr/>
      <w:tcPr>
        <w:shd w:val="clear" w:color="auto" w:fill="C2CF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473D6C" w:themeColor="accent5"/>
        <w:bottom w:val="single" w:sz="8" w:space="0" w:color="473D6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3D6C" w:themeColor="accent5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473D6C" w:themeColor="accent5"/>
          <w:bottom w:val="single" w:sz="8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3D6C" w:themeColor="accent5"/>
          <w:bottom w:val="single" w:sz="8" w:space="0" w:color="473D6C" w:themeColor="accent5"/>
        </w:tcBorders>
      </w:tcPr>
    </w:tblStylePr>
    <w:tblStylePr w:type="band1Vert">
      <w:tblPr/>
      <w:tcPr>
        <w:shd w:val="clear" w:color="auto" w:fill="CEC9E0" w:themeFill="accent5" w:themeFillTint="3F"/>
      </w:tcPr>
    </w:tblStylePr>
    <w:tblStylePr w:type="band1Horz">
      <w:tblPr/>
      <w:tcPr>
        <w:shd w:val="clear" w:color="auto" w:fill="CEC9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3F3F75" w:themeColor="accent6"/>
        <w:bottom w:val="single" w:sz="8" w:space="0" w:color="3F3F7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F3F75" w:themeColor="accent6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3F3F75" w:themeColor="accent6"/>
          <w:bottom w:val="single" w:sz="8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F3F75" w:themeColor="accent6"/>
          <w:bottom w:val="single" w:sz="8" w:space="0" w:color="3F3F75" w:themeColor="accent6"/>
        </w:tcBorders>
      </w:tcPr>
    </w:tblStylePr>
    <w:tblStylePr w:type="band1Vert">
      <w:tblPr/>
      <w:tcPr>
        <w:shd w:val="clear" w:color="auto" w:fill="C9C9E2" w:themeFill="accent6" w:themeFillTint="3F"/>
      </w:tcPr>
    </w:tblStylePr>
    <w:tblStylePr w:type="band1Horz">
      <w:tblPr/>
      <w:tcPr>
        <w:shd w:val="clear" w:color="auto" w:fill="C9C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D56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D56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D56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4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85A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85A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0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D56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D56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D56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4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4B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4B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4B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F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3D6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3D6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3D6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C9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F3F7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F3F7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F3F7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1" w:themeTint="BF"/>
        <w:left w:val="single" w:sz="8" w:space="0" w:color="F6DF8E" w:themeColor="accent1" w:themeTint="BF"/>
        <w:bottom w:val="single" w:sz="8" w:space="0" w:color="F6DF8E" w:themeColor="accent1" w:themeTint="BF"/>
        <w:right w:val="single" w:sz="8" w:space="0" w:color="F6DF8E" w:themeColor="accent1" w:themeTint="BF"/>
        <w:insideH w:val="single" w:sz="8" w:space="0" w:color="F6DF8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DF8E" w:themeColor="accent1" w:themeTint="BF"/>
          <w:left w:val="single" w:sz="8" w:space="0" w:color="F6DF8E" w:themeColor="accent1" w:themeTint="BF"/>
          <w:bottom w:val="single" w:sz="8" w:space="0" w:color="F6DF8E" w:themeColor="accent1" w:themeTint="BF"/>
          <w:right w:val="single" w:sz="8" w:space="0" w:color="F6DF8E" w:themeColor="accent1" w:themeTint="BF"/>
          <w:insideH w:val="nil"/>
          <w:insideV w:val="nil"/>
        </w:tcBorders>
        <w:shd w:val="clear" w:color="auto" w:fill="F3D56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F8E" w:themeColor="accent1" w:themeTint="BF"/>
          <w:left w:val="single" w:sz="8" w:space="0" w:color="F6DF8E" w:themeColor="accent1" w:themeTint="BF"/>
          <w:bottom w:val="single" w:sz="8" w:space="0" w:color="F6DF8E" w:themeColor="accent1" w:themeTint="BF"/>
          <w:right w:val="single" w:sz="8" w:space="0" w:color="F6DF8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4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84A3BF" w:themeColor="accent2" w:themeTint="BF"/>
        <w:left w:val="single" w:sz="8" w:space="0" w:color="84A3BF" w:themeColor="accent2" w:themeTint="BF"/>
        <w:bottom w:val="single" w:sz="8" w:space="0" w:color="84A3BF" w:themeColor="accent2" w:themeTint="BF"/>
        <w:right w:val="single" w:sz="8" w:space="0" w:color="84A3BF" w:themeColor="accent2" w:themeTint="BF"/>
        <w:insideH w:val="single" w:sz="8" w:space="0" w:color="84A3B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A3BF" w:themeColor="accent2" w:themeTint="BF"/>
          <w:left w:val="single" w:sz="8" w:space="0" w:color="84A3BF" w:themeColor="accent2" w:themeTint="BF"/>
          <w:bottom w:val="single" w:sz="8" w:space="0" w:color="84A3BF" w:themeColor="accent2" w:themeTint="BF"/>
          <w:right w:val="single" w:sz="8" w:space="0" w:color="84A3BF" w:themeColor="accent2" w:themeTint="BF"/>
          <w:insideH w:val="nil"/>
          <w:insideV w:val="nil"/>
        </w:tcBorders>
        <w:shd w:val="clear" w:color="auto" w:fill="5B85A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3BF" w:themeColor="accent2" w:themeTint="BF"/>
          <w:left w:val="single" w:sz="8" w:space="0" w:color="84A3BF" w:themeColor="accent2" w:themeTint="BF"/>
          <w:bottom w:val="single" w:sz="8" w:space="0" w:color="84A3BF" w:themeColor="accent2" w:themeTint="BF"/>
          <w:right w:val="single" w:sz="8" w:space="0" w:color="84A3B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0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0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3" w:themeTint="BF"/>
        <w:left w:val="single" w:sz="8" w:space="0" w:color="F6DF8E" w:themeColor="accent3" w:themeTint="BF"/>
        <w:bottom w:val="single" w:sz="8" w:space="0" w:color="F6DF8E" w:themeColor="accent3" w:themeTint="BF"/>
        <w:right w:val="single" w:sz="8" w:space="0" w:color="F6DF8E" w:themeColor="accent3" w:themeTint="BF"/>
        <w:insideH w:val="single" w:sz="8" w:space="0" w:color="F6DF8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DF8E" w:themeColor="accent3" w:themeTint="BF"/>
          <w:left w:val="single" w:sz="8" w:space="0" w:color="F6DF8E" w:themeColor="accent3" w:themeTint="BF"/>
          <w:bottom w:val="single" w:sz="8" w:space="0" w:color="F6DF8E" w:themeColor="accent3" w:themeTint="BF"/>
          <w:right w:val="single" w:sz="8" w:space="0" w:color="F6DF8E" w:themeColor="accent3" w:themeTint="BF"/>
          <w:insideH w:val="nil"/>
          <w:insideV w:val="nil"/>
        </w:tcBorders>
        <w:shd w:val="clear" w:color="auto" w:fill="F3D56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F8E" w:themeColor="accent3" w:themeTint="BF"/>
          <w:left w:val="single" w:sz="8" w:space="0" w:color="F6DF8E" w:themeColor="accent3" w:themeTint="BF"/>
          <w:bottom w:val="single" w:sz="8" w:space="0" w:color="F6DF8E" w:themeColor="accent3" w:themeTint="BF"/>
          <w:right w:val="single" w:sz="8" w:space="0" w:color="F6DF8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4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476EBD" w:themeColor="accent4" w:themeTint="BF"/>
        <w:left w:val="single" w:sz="8" w:space="0" w:color="476EBD" w:themeColor="accent4" w:themeTint="BF"/>
        <w:bottom w:val="single" w:sz="8" w:space="0" w:color="476EBD" w:themeColor="accent4" w:themeTint="BF"/>
        <w:right w:val="single" w:sz="8" w:space="0" w:color="476EBD" w:themeColor="accent4" w:themeTint="BF"/>
        <w:insideH w:val="single" w:sz="8" w:space="0" w:color="476EB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6EBD" w:themeColor="accent4" w:themeTint="BF"/>
          <w:left w:val="single" w:sz="8" w:space="0" w:color="476EBD" w:themeColor="accent4" w:themeTint="BF"/>
          <w:bottom w:val="single" w:sz="8" w:space="0" w:color="476EBD" w:themeColor="accent4" w:themeTint="BF"/>
          <w:right w:val="single" w:sz="8" w:space="0" w:color="476EBD" w:themeColor="accent4" w:themeTint="BF"/>
          <w:insideH w:val="nil"/>
          <w:insideV w:val="nil"/>
        </w:tcBorders>
        <w:shd w:val="clear" w:color="auto" w:fill="2F4B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6EBD" w:themeColor="accent4" w:themeTint="BF"/>
          <w:left w:val="single" w:sz="8" w:space="0" w:color="476EBD" w:themeColor="accent4" w:themeTint="BF"/>
          <w:bottom w:val="single" w:sz="8" w:space="0" w:color="476EBD" w:themeColor="accent4" w:themeTint="BF"/>
          <w:right w:val="single" w:sz="8" w:space="0" w:color="476E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F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F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6A5CA2" w:themeColor="accent5" w:themeTint="BF"/>
        <w:left w:val="single" w:sz="8" w:space="0" w:color="6A5CA2" w:themeColor="accent5" w:themeTint="BF"/>
        <w:bottom w:val="single" w:sz="8" w:space="0" w:color="6A5CA2" w:themeColor="accent5" w:themeTint="BF"/>
        <w:right w:val="single" w:sz="8" w:space="0" w:color="6A5CA2" w:themeColor="accent5" w:themeTint="BF"/>
        <w:insideH w:val="single" w:sz="8" w:space="0" w:color="6A5C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5CA2" w:themeColor="accent5" w:themeTint="BF"/>
          <w:left w:val="single" w:sz="8" w:space="0" w:color="6A5CA2" w:themeColor="accent5" w:themeTint="BF"/>
          <w:bottom w:val="single" w:sz="8" w:space="0" w:color="6A5CA2" w:themeColor="accent5" w:themeTint="BF"/>
          <w:right w:val="single" w:sz="8" w:space="0" w:color="6A5CA2" w:themeColor="accent5" w:themeTint="BF"/>
          <w:insideH w:val="nil"/>
          <w:insideV w:val="nil"/>
        </w:tcBorders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CA2" w:themeColor="accent5" w:themeTint="BF"/>
          <w:left w:val="single" w:sz="8" w:space="0" w:color="6A5CA2" w:themeColor="accent5" w:themeTint="BF"/>
          <w:bottom w:val="single" w:sz="8" w:space="0" w:color="6A5CA2" w:themeColor="accent5" w:themeTint="BF"/>
          <w:right w:val="single" w:sz="8" w:space="0" w:color="6A5C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C9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5E5EA8" w:themeColor="accent6" w:themeTint="BF"/>
        <w:left w:val="single" w:sz="8" w:space="0" w:color="5E5EA8" w:themeColor="accent6" w:themeTint="BF"/>
        <w:bottom w:val="single" w:sz="8" w:space="0" w:color="5E5EA8" w:themeColor="accent6" w:themeTint="BF"/>
        <w:right w:val="single" w:sz="8" w:space="0" w:color="5E5EA8" w:themeColor="accent6" w:themeTint="BF"/>
        <w:insideH w:val="single" w:sz="8" w:space="0" w:color="5E5E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5EA8" w:themeColor="accent6" w:themeTint="BF"/>
          <w:left w:val="single" w:sz="8" w:space="0" w:color="5E5EA8" w:themeColor="accent6" w:themeTint="BF"/>
          <w:bottom w:val="single" w:sz="8" w:space="0" w:color="5E5EA8" w:themeColor="accent6" w:themeTint="BF"/>
          <w:right w:val="single" w:sz="8" w:space="0" w:color="5E5EA8" w:themeColor="accent6" w:themeTint="BF"/>
          <w:insideH w:val="nil"/>
          <w:insideV w:val="nil"/>
        </w:tcBorders>
        <w:shd w:val="clear" w:color="auto" w:fill="3F3F7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5EA8" w:themeColor="accent6" w:themeTint="BF"/>
          <w:left w:val="single" w:sz="8" w:space="0" w:color="5E5EA8" w:themeColor="accent6" w:themeTint="BF"/>
          <w:bottom w:val="single" w:sz="8" w:space="0" w:color="5E5EA8" w:themeColor="accent6" w:themeTint="BF"/>
          <w:right w:val="single" w:sz="8" w:space="0" w:color="5E5E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D56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56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56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85A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85A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85A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D56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56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56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4B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4B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4B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D6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3D6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F3F7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F7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F3F7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1" w:themeTint="BF"/>
        <w:left w:val="single" w:sz="8" w:space="0" w:color="F6DF8E" w:themeColor="accent1" w:themeTint="BF"/>
        <w:bottom w:val="single" w:sz="8" w:space="0" w:color="F6DF8E" w:themeColor="accent1" w:themeTint="BF"/>
        <w:right w:val="single" w:sz="8" w:space="0" w:color="F6DF8E" w:themeColor="accent1" w:themeTint="BF"/>
        <w:insideH w:val="single" w:sz="8" w:space="0" w:color="F6DF8E" w:themeColor="accent1" w:themeTint="BF"/>
        <w:insideV w:val="single" w:sz="8" w:space="0" w:color="F6DF8E" w:themeColor="accent1" w:themeTint="BF"/>
      </w:tblBorders>
    </w:tblPr>
    <w:tcPr>
      <w:shd w:val="clear" w:color="auto" w:fill="FCF4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DF8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9B4" w:themeFill="accent1" w:themeFillTint="7F"/>
      </w:tcPr>
    </w:tblStylePr>
    <w:tblStylePr w:type="band1Horz">
      <w:tblPr/>
      <w:tcPr>
        <w:shd w:val="clear" w:color="auto" w:fill="F9E9B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84A3BF" w:themeColor="accent2" w:themeTint="BF"/>
        <w:left w:val="single" w:sz="8" w:space="0" w:color="84A3BF" w:themeColor="accent2" w:themeTint="BF"/>
        <w:bottom w:val="single" w:sz="8" w:space="0" w:color="84A3BF" w:themeColor="accent2" w:themeTint="BF"/>
        <w:right w:val="single" w:sz="8" w:space="0" w:color="84A3BF" w:themeColor="accent2" w:themeTint="BF"/>
        <w:insideH w:val="single" w:sz="8" w:space="0" w:color="84A3BF" w:themeColor="accent2" w:themeTint="BF"/>
        <w:insideV w:val="single" w:sz="8" w:space="0" w:color="84A3BF" w:themeColor="accent2" w:themeTint="BF"/>
      </w:tblBorders>
    </w:tblPr>
    <w:tcPr>
      <w:shd w:val="clear" w:color="auto" w:fill="D6E0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A3B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2D4" w:themeFill="accent2" w:themeFillTint="7F"/>
      </w:tcPr>
    </w:tblStylePr>
    <w:tblStylePr w:type="band1Horz">
      <w:tblPr/>
      <w:tcPr>
        <w:shd w:val="clear" w:color="auto" w:fill="ADC2D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3" w:themeTint="BF"/>
        <w:left w:val="single" w:sz="8" w:space="0" w:color="F6DF8E" w:themeColor="accent3" w:themeTint="BF"/>
        <w:bottom w:val="single" w:sz="8" w:space="0" w:color="F6DF8E" w:themeColor="accent3" w:themeTint="BF"/>
        <w:right w:val="single" w:sz="8" w:space="0" w:color="F6DF8E" w:themeColor="accent3" w:themeTint="BF"/>
        <w:insideH w:val="single" w:sz="8" w:space="0" w:color="F6DF8E" w:themeColor="accent3" w:themeTint="BF"/>
        <w:insideV w:val="single" w:sz="8" w:space="0" w:color="F6DF8E" w:themeColor="accent3" w:themeTint="BF"/>
      </w:tblBorders>
    </w:tblPr>
    <w:tcPr>
      <w:shd w:val="clear" w:color="auto" w:fill="FCF4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DF8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9B4" w:themeFill="accent3" w:themeFillTint="7F"/>
      </w:tcPr>
    </w:tblStylePr>
    <w:tblStylePr w:type="band1Horz">
      <w:tblPr/>
      <w:tcPr>
        <w:shd w:val="clear" w:color="auto" w:fill="F9E9B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476EBD" w:themeColor="accent4" w:themeTint="BF"/>
        <w:left w:val="single" w:sz="8" w:space="0" w:color="476EBD" w:themeColor="accent4" w:themeTint="BF"/>
        <w:bottom w:val="single" w:sz="8" w:space="0" w:color="476EBD" w:themeColor="accent4" w:themeTint="BF"/>
        <w:right w:val="single" w:sz="8" w:space="0" w:color="476EBD" w:themeColor="accent4" w:themeTint="BF"/>
        <w:insideH w:val="single" w:sz="8" w:space="0" w:color="476EBD" w:themeColor="accent4" w:themeTint="BF"/>
        <w:insideV w:val="single" w:sz="8" w:space="0" w:color="476EBD" w:themeColor="accent4" w:themeTint="BF"/>
      </w:tblBorders>
    </w:tblPr>
    <w:tcPr>
      <w:shd w:val="clear" w:color="auto" w:fill="C2CF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6E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9FD3" w:themeFill="accent4" w:themeFillTint="7F"/>
      </w:tcPr>
    </w:tblStylePr>
    <w:tblStylePr w:type="band1Horz">
      <w:tblPr/>
      <w:tcPr>
        <w:shd w:val="clear" w:color="auto" w:fill="859FD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6A5CA2" w:themeColor="accent5" w:themeTint="BF"/>
        <w:left w:val="single" w:sz="8" w:space="0" w:color="6A5CA2" w:themeColor="accent5" w:themeTint="BF"/>
        <w:bottom w:val="single" w:sz="8" w:space="0" w:color="6A5CA2" w:themeColor="accent5" w:themeTint="BF"/>
        <w:right w:val="single" w:sz="8" w:space="0" w:color="6A5CA2" w:themeColor="accent5" w:themeTint="BF"/>
        <w:insideH w:val="single" w:sz="8" w:space="0" w:color="6A5CA2" w:themeColor="accent5" w:themeTint="BF"/>
        <w:insideV w:val="single" w:sz="8" w:space="0" w:color="6A5CA2" w:themeColor="accent5" w:themeTint="BF"/>
      </w:tblBorders>
    </w:tblPr>
    <w:tcPr>
      <w:shd w:val="clear" w:color="auto" w:fill="CEC9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5C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92C1" w:themeFill="accent5" w:themeFillTint="7F"/>
      </w:tcPr>
    </w:tblStylePr>
    <w:tblStylePr w:type="band1Horz">
      <w:tblPr/>
      <w:tcPr>
        <w:shd w:val="clear" w:color="auto" w:fill="9C9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5E5EA8" w:themeColor="accent6" w:themeTint="BF"/>
        <w:left w:val="single" w:sz="8" w:space="0" w:color="5E5EA8" w:themeColor="accent6" w:themeTint="BF"/>
        <w:bottom w:val="single" w:sz="8" w:space="0" w:color="5E5EA8" w:themeColor="accent6" w:themeTint="BF"/>
        <w:right w:val="single" w:sz="8" w:space="0" w:color="5E5EA8" w:themeColor="accent6" w:themeTint="BF"/>
        <w:insideH w:val="single" w:sz="8" w:space="0" w:color="5E5EA8" w:themeColor="accent6" w:themeTint="BF"/>
        <w:insideV w:val="single" w:sz="8" w:space="0" w:color="5E5EA8" w:themeColor="accent6" w:themeTint="BF"/>
      </w:tblBorders>
    </w:tblPr>
    <w:tcPr>
      <w:shd w:val="clear" w:color="auto" w:fill="C9C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5E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93C5" w:themeFill="accent6" w:themeFillTint="7F"/>
      </w:tcPr>
    </w:tblStylePr>
    <w:tblStylePr w:type="band1Horz">
      <w:tblPr/>
      <w:tcPr>
        <w:shd w:val="clear" w:color="auto" w:fill="9393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  <w:insideH w:val="single" w:sz="8" w:space="0" w:color="F3D569" w:themeColor="accent1"/>
        <w:insideV w:val="single" w:sz="8" w:space="0" w:color="F3D569" w:themeColor="accent1"/>
      </w:tblBorders>
    </w:tblPr>
    <w:tcPr>
      <w:shd w:val="clear" w:color="auto" w:fill="FCF4D9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FDFAF0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6E0" w:themeFill="accent1" w:themeFillTint="33"/>
      </w:tcPr>
    </w:tblStylePr>
    <w:tblStylePr w:type="band1Vert">
      <w:tblPr/>
      <w:tcPr>
        <w:shd w:val="clear" w:color="auto" w:fill="F9E9B4" w:themeFill="accent1" w:themeFillTint="7F"/>
      </w:tcPr>
    </w:tblStylePr>
    <w:tblStylePr w:type="band1Horz">
      <w:tblPr/>
      <w:tcPr>
        <w:tcBorders>
          <w:insideH w:val="single" w:sz="6" w:space="0" w:color="F3D569" w:themeColor="accent1"/>
          <w:insideV w:val="single" w:sz="6" w:space="0" w:color="F3D569" w:themeColor="accent1"/>
        </w:tcBorders>
        <w:shd w:val="clear" w:color="auto" w:fill="F9E9B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  <w:insideH w:val="single" w:sz="8" w:space="0" w:color="5B85AA" w:themeColor="accent2"/>
        <w:insideV w:val="single" w:sz="8" w:space="0" w:color="5B85AA" w:themeColor="accent2"/>
      </w:tblBorders>
    </w:tblPr>
    <w:tcPr>
      <w:shd w:val="clear" w:color="auto" w:fill="D6E0EA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EEF2F6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6EE" w:themeFill="accent2" w:themeFillTint="33"/>
      </w:tcPr>
    </w:tblStylePr>
    <w:tblStylePr w:type="band1Vert">
      <w:tblPr/>
      <w:tcPr>
        <w:shd w:val="clear" w:color="auto" w:fill="ADC2D4" w:themeFill="accent2" w:themeFillTint="7F"/>
      </w:tcPr>
    </w:tblStylePr>
    <w:tblStylePr w:type="band1Horz">
      <w:tblPr/>
      <w:tcPr>
        <w:tcBorders>
          <w:insideH w:val="single" w:sz="6" w:space="0" w:color="5B85AA" w:themeColor="accent2"/>
          <w:insideV w:val="single" w:sz="6" w:space="0" w:color="5B85AA" w:themeColor="accent2"/>
        </w:tcBorders>
        <w:shd w:val="clear" w:color="auto" w:fill="ADC2D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  <w:insideH w:val="single" w:sz="8" w:space="0" w:color="F3D569" w:themeColor="accent3"/>
        <w:insideV w:val="single" w:sz="8" w:space="0" w:color="F3D569" w:themeColor="accent3"/>
      </w:tblBorders>
    </w:tblPr>
    <w:tcPr>
      <w:shd w:val="clear" w:color="auto" w:fill="FCF4D9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DFAF0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6E0" w:themeFill="accent3" w:themeFillTint="33"/>
      </w:tcPr>
    </w:tblStylePr>
    <w:tblStylePr w:type="band1Vert">
      <w:tblPr/>
      <w:tcPr>
        <w:shd w:val="clear" w:color="auto" w:fill="F9E9B4" w:themeFill="accent3" w:themeFillTint="7F"/>
      </w:tcPr>
    </w:tblStylePr>
    <w:tblStylePr w:type="band1Horz">
      <w:tblPr/>
      <w:tcPr>
        <w:tcBorders>
          <w:insideH w:val="single" w:sz="6" w:space="0" w:color="F3D569" w:themeColor="accent3"/>
          <w:insideV w:val="single" w:sz="6" w:space="0" w:color="F3D569" w:themeColor="accent3"/>
        </w:tcBorders>
        <w:shd w:val="clear" w:color="auto" w:fill="F9E9B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  <w:insideH w:val="single" w:sz="8" w:space="0" w:color="2F4B83" w:themeColor="accent4"/>
        <w:insideV w:val="single" w:sz="8" w:space="0" w:color="2F4B83" w:themeColor="accent4"/>
      </w:tblBorders>
    </w:tblPr>
    <w:tcPr>
      <w:shd w:val="clear" w:color="auto" w:fill="C2CFE9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6ECF6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8ED" w:themeFill="accent4" w:themeFillTint="33"/>
      </w:tcPr>
    </w:tblStylePr>
    <w:tblStylePr w:type="band1Vert">
      <w:tblPr/>
      <w:tcPr>
        <w:shd w:val="clear" w:color="auto" w:fill="859FD3" w:themeFill="accent4" w:themeFillTint="7F"/>
      </w:tcPr>
    </w:tblStylePr>
    <w:tblStylePr w:type="band1Horz">
      <w:tblPr/>
      <w:tcPr>
        <w:tcBorders>
          <w:insideH w:val="single" w:sz="6" w:space="0" w:color="2F4B83" w:themeColor="accent4"/>
          <w:insideV w:val="single" w:sz="6" w:space="0" w:color="2F4B83" w:themeColor="accent4"/>
        </w:tcBorders>
        <w:shd w:val="clear" w:color="auto" w:fill="859FD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  <w:insideH w:val="single" w:sz="8" w:space="0" w:color="473D6C" w:themeColor="accent5"/>
        <w:insideV w:val="single" w:sz="8" w:space="0" w:color="473D6C" w:themeColor="accent5"/>
      </w:tblBorders>
    </w:tblPr>
    <w:tcPr>
      <w:shd w:val="clear" w:color="auto" w:fill="CEC9E0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EBE9F3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3E6" w:themeFill="accent5" w:themeFillTint="33"/>
      </w:tcPr>
    </w:tblStylePr>
    <w:tblStylePr w:type="band1Vert">
      <w:tblPr/>
      <w:tcPr>
        <w:shd w:val="clear" w:color="auto" w:fill="9C92C1" w:themeFill="accent5" w:themeFillTint="7F"/>
      </w:tcPr>
    </w:tblStylePr>
    <w:tblStylePr w:type="band1Horz">
      <w:tblPr/>
      <w:tcPr>
        <w:tcBorders>
          <w:insideH w:val="single" w:sz="6" w:space="0" w:color="473D6C" w:themeColor="accent5"/>
          <w:insideV w:val="single" w:sz="6" w:space="0" w:color="473D6C" w:themeColor="accent5"/>
        </w:tcBorders>
        <w:shd w:val="clear" w:color="auto" w:fill="9C9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  <w:insideH w:val="single" w:sz="8" w:space="0" w:color="3F3F75" w:themeColor="accent6"/>
        <w:insideV w:val="single" w:sz="8" w:space="0" w:color="3F3F75" w:themeColor="accent6"/>
      </w:tblBorders>
    </w:tblPr>
    <w:tcPr>
      <w:shd w:val="clear" w:color="auto" w:fill="C9C9E2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E9E9F3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4E8" w:themeFill="accent6" w:themeFillTint="33"/>
      </w:tcPr>
    </w:tblStylePr>
    <w:tblStylePr w:type="band1Vert">
      <w:tblPr/>
      <w:tcPr>
        <w:shd w:val="clear" w:color="auto" w:fill="9393C5" w:themeFill="accent6" w:themeFillTint="7F"/>
      </w:tcPr>
    </w:tblStylePr>
    <w:tblStylePr w:type="band1Horz">
      <w:tblPr/>
      <w:tcPr>
        <w:tcBorders>
          <w:insideH w:val="single" w:sz="6" w:space="0" w:color="3F3F75" w:themeColor="accent6"/>
          <w:insideV w:val="single" w:sz="6" w:space="0" w:color="3F3F75" w:themeColor="accent6"/>
        </w:tcBorders>
        <w:shd w:val="clear" w:color="auto" w:fill="9393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4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D56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D56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E9B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E9B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0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85A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85A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85A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85A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2D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2D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4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D56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D56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E9B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E9B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CF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4B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4B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4B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9FD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9FD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C9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3D6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3D6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3D6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3D6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9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9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3F7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3F7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F3F7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F3F7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93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93C5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D20BD4"/>
    <w:pPr>
      <w:framePr w:wrap="around"/>
    </w:pPr>
  </w:style>
  <w:style w:type="character" w:styleId="BookTitle">
    <w:name w:val="Book Title"/>
    <w:basedOn w:val="DefaultParagraphFont"/>
    <w:uiPriority w:val="33"/>
    <w:qFormat/>
    <w:rsid w:val="00D20BD4"/>
    <w:rPr>
      <w:rFonts w:ascii="Verdana" w:hAnsi="Verdana"/>
      <w:b/>
      <w:bCs/>
      <w:i/>
      <w:iCs/>
      <w:spacing w:val="5"/>
    </w:rPr>
  </w:style>
  <w:style w:type="character" w:customStyle="1" w:styleId="Hashtag">
    <w:name w:val="Hashtag"/>
    <w:basedOn w:val="DefaultParagraphFont"/>
    <w:uiPriority w:val="99"/>
    <w:semiHidden/>
    <w:unhideWhenUsed/>
    <w:rsid w:val="00D20BD4"/>
    <w:rPr>
      <w:rFonts w:ascii="Verdana" w:hAnsi="Verdana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rsid w:val="00D20BD4"/>
    <w:pPr>
      <w:framePr w:wrap="around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Gill Sans MT" w:eastAsiaTheme="majorEastAsia" w:hAnsi="Gill Sans MT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rsid w:val="00D20BD4"/>
    <w:rPr>
      <w:rFonts w:ascii="Gill Sans MT" w:eastAsiaTheme="majorEastAsia" w:hAnsi="Gill Sans MT" w:cstheme="majorBidi"/>
      <w:color w:val="393260" w:themeColor="text2"/>
      <w:sz w:val="24"/>
      <w:szCs w:val="24"/>
      <w:shd w:val="pct20" w:color="auto" w:fill="auto"/>
    </w:rPr>
  </w:style>
  <w:style w:type="table" w:styleId="TableElegant">
    <w:name w:val="Table Elegant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rsid w:val="00D20BD4"/>
    <w:pPr>
      <w:framePr w:wrap="around"/>
      <w:ind w:left="360" w:hanging="360"/>
      <w:contextualSpacing/>
    </w:pPr>
  </w:style>
  <w:style w:type="paragraph" w:styleId="List2">
    <w:name w:val="List 2"/>
    <w:basedOn w:val="Normal"/>
    <w:rsid w:val="00D20BD4"/>
    <w:pPr>
      <w:framePr w:wrap="around"/>
      <w:ind w:left="720" w:hanging="360"/>
      <w:contextualSpacing/>
    </w:pPr>
  </w:style>
  <w:style w:type="paragraph" w:styleId="List3">
    <w:name w:val="List 3"/>
    <w:basedOn w:val="Normal"/>
    <w:rsid w:val="00D20BD4"/>
    <w:pPr>
      <w:framePr w:wrap="around"/>
      <w:ind w:left="1080" w:hanging="360"/>
      <w:contextualSpacing/>
    </w:pPr>
  </w:style>
  <w:style w:type="paragraph" w:styleId="List4">
    <w:name w:val="List 4"/>
    <w:basedOn w:val="Normal"/>
    <w:rsid w:val="00D20BD4"/>
    <w:pPr>
      <w:framePr w:wrap="around"/>
      <w:ind w:left="1440" w:hanging="360"/>
      <w:contextualSpacing/>
    </w:pPr>
  </w:style>
  <w:style w:type="paragraph" w:styleId="List5">
    <w:name w:val="List 5"/>
    <w:basedOn w:val="Normal"/>
    <w:rsid w:val="00D20BD4"/>
    <w:pPr>
      <w:framePr w:wrap="around"/>
      <w:ind w:left="1800" w:hanging="360"/>
      <w:contextualSpacing/>
    </w:pPr>
  </w:style>
  <w:style w:type="table" w:styleId="TableList1">
    <w:name w:val="Table List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rsid w:val="00D20BD4"/>
    <w:pPr>
      <w:framePr w:wrap="around"/>
      <w:spacing w:after="120"/>
      <w:ind w:left="360"/>
      <w:contextualSpacing/>
    </w:pPr>
  </w:style>
  <w:style w:type="paragraph" w:styleId="ListContinue2">
    <w:name w:val="List Continue 2"/>
    <w:basedOn w:val="Normal"/>
    <w:rsid w:val="00D20BD4"/>
    <w:pPr>
      <w:framePr w:wrap="around"/>
      <w:spacing w:after="120"/>
      <w:ind w:left="720"/>
      <w:contextualSpacing/>
    </w:pPr>
  </w:style>
  <w:style w:type="paragraph" w:styleId="ListContinue3">
    <w:name w:val="List Continue 3"/>
    <w:basedOn w:val="Normal"/>
    <w:rsid w:val="00D20BD4"/>
    <w:pPr>
      <w:framePr w:wrap="around"/>
      <w:spacing w:after="120"/>
      <w:ind w:left="1080"/>
      <w:contextualSpacing/>
    </w:pPr>
  </w:style>
  <w:style w:type="paragraph" w:styleId="ListContinue4">
    <w:name w:val="List Continue 4"/>
    <w:basedOn w:val="Normal"/>
    <w:rsid w:val="00D20BD4"/>
    <w:pPr>
      <w:framePr w:wrap="around"/>
      <w:spacing w:after="120"/>
      <w:ind w:left="1440"/>
      <w:contextualSpacing/>
    </w:pPr>
  </w:style>
  <w:style w:type="paragraph" w:styleId="ListContinue5">
    <w:name w:val="List Continue 5"/>
    <w:basedOn w:val="Normal"/>
    <w:rsid w:val="00D20BD4"/>
    <w:pPr>
      <w:framePr w:wrap="around"/>
      <w:spacing w:after="120"/>
      <w:ind w:left="1800"/>
      <w:contextualSpacing/>
    </w:pPr>
  </w:style>
  <w:style w:type="paragraph" w:styleId="ListNumber">
    <w:name w:val="List Number"/>
    <w:basedOn w:val="Normal"/>
    <w:rsid w:val="00D20BD4"/>
    <w:pPr>
      <w:framePr w:wrap="around"/>
      <w:numPr>
        <w:numId w:val="6"/>
      </w:numPr>
      <w:contextualSpacing/>
    </w:pPr>
  </w:style>
  <w:style w:type="paragraph" w:styleId="ListNumber2">
    <w:name w:val="List Number 2"/>
    <w:basedOn w:val="Normal"/>
    <w:rsid w:val="00D20BD4"/>
    <w:pPr>
      <w:framePr w:wrap="around"/>
      <w:numPr>
        <w:numId w:val="7"/>
      </w:numPr>
      <w:contextualSpacing/>
    </w:pPr>
  </w:style>
  <w:style w:type="paragraph" w:styleId="ListNumber3">
    <w:name w:val="List Number 3"/>
    <w:basedOn w:val="Normal"/>
    <w:rsid w:val="00D20BD4"/>
    <w:pPr>
      <w:framePr w:wrap="around"/>
      <w:numPr>
        <w:numId w:val="8"/>
      </w:numPr>
      <w:contextualSpacing/>
    </w:pPr>
  </w:style>
  <w:style w:type="paragraph" w:styleId="ListNumber4">
    <w:name w:val="List Number 4"/>
    <w:basedOn w:val="Normal"/>
    <w:rsid w:val="00D20BD4"/>
    <w:pPr>
      <w:framePr w:wrap="around"/>
      <w:numPr>
        <w:numId w:val="9"/>
      </w:numPr>
      <w:contextualSpacing/>
    </w:pPr>
  </w:style>
  <w:style w:type="paragraph" w:styleId="ListNumber5">
    <w:name w:val="List Number 5"/>
    <w:basedOn w:val="Normal"/>
    <w:rsid w:val="00D20BD4"/>
    <w:pPr>
      <w:framePr w:wrap="around"/>
      <w:numPr>
        <w:numId w:val="10"/>
      </w:numPr>
      <w:contextualSpacing/>
    </w:pPr>
  </w:style>
  <w:style w:type="paragraph" w:styleId="ListBullet">
    <w:name w:val="List Bullet"/>
    <w:basedOn w:val="Normal"/>
    <w:rsid w:val="00D20BD4"/>
    <w:pPr>
      <w:framePr w:wrap="around"/>
      <w:numPr>
        <w:numId w:val="1"/>
      </w:numPr>
      <w:contextualSpacing/>
    </w:pPr>
  </w:style>
  <w:style w:type="paragraph" w:styleId="ListBullet2">
    <w:name w:val="List Bullet 2"/>
    <w:basedOn w:val="Normal"/>
    <w:rsid w:val="00D20BD4"/>
    <w:pPr>
      <w:framePr w:wrap="around"/>
      <w:numPr>
        <w:numId w:val="2"/>
      </w:numPr>
      <w:contextualSpacing/>
    </w:pPr>
  </w:style>
  <w:style w:type="paragraph" w:styleId="ListBullet3">
    <w:name w:val="List Bullet 3"/>
    <w:basedOn w:val="Normal"/>
    <w:rsid w:val="00D20BD4"/>
    <w:pPr>
      <w:framePr w:wrap="around"/>
      <w:numPr>
        <w:numId w:val="3"/>
      </w:numPr>
      <w:contextualSpacing/>
    </w:pPr>
  </w:style>
  <w:style w:type="paragraph" w:styleId="ListBullet4">
    <w:name w:val="List Bullet 4"/>
    <w:basedOn w:val="Normal"/>
    <w:rsid w:val="00D20BD4"/>
    <w:pPr>
      <w:framePr w:wrap="around"/>
      <w:numPr>
        <w:numId w:val="4"/>
      </w:numPr>
      <w:contextualSpacing/>
    </w:pPr>
  </w:style>
  <w:style w:type="paragraph" w:styleId="ListBullet5">
    <w:name w:val="List Bullet 5"/>
    <w:basedOn w:val="Normal"/>
    <w:rsid w:val="00D20BD4"/>
    <w:pPr>
      <w:framePr w:wrap="around"/>
      <w:numPr>
        <w:numId w:val="5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D20BD4"/>
    <w:rPr>
      <w:rFonts w:ascii="Verdana" w:hAnsi="Verdana"/>
      <w:color w:val="808080"/>
    </w:rPr>
  </w:style>
  <w:style w:type="table" w:styleId="TableClassic1">
    <w:name w:val="Table Classic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rsid w:val="00D20BD4"/>
    <w:pPr>
      <w:framePr w:wrap="around"/>
      <w:spacing w:after="0"/>
    </w:pPr>
  </w:style>
  <w:style w:type="paragraph" w:styleId="MacroText">
    <w:name w:val="macro"/>
    <w:link w:val="MacroTextChar"/>
    <w:rsid w:val="00D20BD4"/>
    <w:pPr>
      <w:framePr w:hSpace="180" w:wrap="around" w:vAnchor="page" w:hAnchor="page" w:x="1" w:y="22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</w:pPr>
    <w:rPr>
      <w:rFonts w:ascii="Consolas" w:hAnsi="Consolas"/>
      <w:color w:val="393260" w:themeColor="text2"/>
    </w:rPr>
  </w:style>
  <w:style w:type="character" w:customStyle="1" w:styleId="MacroTextChar">
    <w:name w:val="Macro Text Char"/>
    <w:basedOn w:val="DefaultParagraphFont"/>
    <w:link w:val="MacroText"/>
    <w:rsid w:val="00D20BD4"/>
    <w:rPr>
      <w:rFonts w:ascii="Consolas" w:hAnsi="Consolas"/>
      <w:color w:val="393260" w:themeColor="text2"/>
    </w:rPr>
  </w:style>
  <w:style w:type="paragraph" w:styleId="EnvelopeReturn">
    <w:name w:val="envelope return"/>
    <w:basedOn w:val="Normal"/>
    <w:rsid w:val="00D20BD4"/>
    <w:pPr>
      <w:framePr w:wrap="around"/>
      <w:spacing w:after="0" w:line="240" w:lineRule="auto"/>
    </w:pPr>
    <w:rPr>
      <w:rFonts w:ascii="Gill Sans MT" w:eastAsiaTheme="majorEastAsia" w:hAnsi="Gill Sans MT" w:cstheme="majorBidi"/>
      <w:sz w:val="20"/>
      <w:szCs w:val="20"/>
    </w:rPr>
  </w:style>
  <w:style w:type="character" w:styleId="EndnoteReference">
    <w:name w:val="endnote reference"/>
    <w:basedOn w:val="DefaultParagraphFont"/>
    <w:rsid w:val="00D20BD4"/>
    <w:rPr>
      <w:rFonts w:ascii="Verdana" w:hAnsi="Verdana"/>
      <w:vertAlign w:val="superscript"/>
    </w:rPr>
  </w:style>
  <w:style w:type="paragraph" w:styleId="EndnoteText">
    <w:name w:val="endnote text"/>
    <w:basedOn w:val="Normal"/>
    <w:link w:val="EndnoteTextChar"/>
    <w:rsid w:val="00D20BD4"/>
    <w:pPr>
      <w:framePr w:wrap="around"/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D20BD4"/>
    <w:rPr>
      <w:rFonts w:ascii="Verdana" w:hAnsi="Verdana"/>
      <w:color w:val="393260" w:themeColor="text2"/>
    </w:rPr>
  </w:style>
  <w:style w:type="paragraph" w:styleId="TableofAuthorities">
    <w:name w:val="table of authorities"/>
    <w:basedOn w:val="Normal"/>
    <w:next w:val="Normal"/>
    <w:rsid w:val="00D20BD4"/>
    <w:pPr>
      <w:framePr w:wrap="around"/>
      <w:spacing w:after="0"/>
      <w:ind w:left="180" w:hanging="180"/>
    </w:pPr>
  </w:style>
  <w:style w:type="paragraph" w:styleId="TOAHeading">
    <w:name w:val="toa heading"/>
    <w:basedOn w:val="Normal"/>
    <w:next w:val="Normal"/>
    <w:rsid w:val="00D20BD4"/>
    <w:pPr>
      <w:framePr w:wrap="around"/>
      <w:spacing w:before="120"/>
    </w:pPr>
    <w:rPr>
      <w:rFonts w:ascii="Gill Sans MT" w:eastAsiaTheme="majorEastAsia" w:hAnsi="Gill Sans MT" w:cstheme="majorBidi"/>
      <w:b/>
      <w:bCs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20BD4"/>
    <w:pPr>
      <w:framePr w:wrap="around"/>
      <w:spacing w:before="20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0BD4"/>
    <w:rPr>
      <w:rFonts w:ascii="Verdana" w:hAnsi="Verdana"/>
      <w:i/>
      <w:iCs/>
      <w:color w:val="4E4484" w:themeColor="text1" w:themeTint="BF"/>
      <w:sz w:val="18"/>
      <w:szCs w:val="24"/>
    </w:rPr>
  </w:style>
  <w:style w:type="character" w:styleId="Emphasis">
    <w:name w:val="Emphasis"/>
    <w:basedOn w:val="DefaultParagraphFont"/>
    <w:qFormat/>
    <w:rsid w:val="00D20BD4"/>
    <w:rPr>
      <w:rFonts w:ascii="Verdana" w:hAnsi="Verdana"/>
      <w:i/>
      <w:iCs/>
    </w:rPr>
  </w:style>
  <w:style w:type="table" w:styleId="ColorfulList">
    <w:name w:val="Colorful List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A89" w:themeFill="accent2" w:themeFillShade="CC"/>
      </w:tcPr>
    </w:tblStylePr>
    <w:tblStylePr w:type="lastRow">
      <w:rPr>
        <w:b/>
        <w:bCs/>
        <w:color w:val="476A89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FDFA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A89" w:themeFill="accent2" w:themeFillShade="CC"/>
      </w:tcPr>
    </w:tblStylePr>
    <w:tblStylePr w:type="lastRow">
      <w:rPr>
        <w:b/>
        <w:bCs/>
        <w:color w:val="476A89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EF2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A89" w:themeFill="accent2" w:themeFillShade="CC"/>
      </w:tcPr>
    </w:tblStylePr>
    <w:tblStylePr w:type="lastRow">
      <w:rPr>
        <w:b/>
        <w:bCs/>
        <w:color w:val="476A89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FDFA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3C68" w:themeFill="accent4" w:themeFillShade="CC"/>
      </w:tcPr>
    </w:tblStylePr>
    <w:tblStylePr w:type="lastRow">
      <w:rPr>
        <w:b/>
        <w:bCs/>
        <w:color w:val="253C68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6EC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C228" w:themeFill="accent3" w:themeFillShade="CC"/>
      </w:tcPr>
    </w:tblStylePr>
    <w:tblStylePr w:type="lastRow">
      <w:rPr>
        <w:b/>
        <w:bCs/>
        <w:color w:val="EDC228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BE9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325D" w:themeFill="accent6" w:themeFillShade="CC"/>
      </w:tcPr>
    </w:tblStylePr>
    <w:tblStylePr w:type="lastRow">
      <w:rPr>
        <w:b/>
        <w:bCs/>
        <w:color w:val="32325D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9E9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3056" w:themeFill="accent5" w:themeFillShade="CC"/>
      </w:tcPr>
    </w:tblStylePr>
    <w:tblStylePr w:type="lastRow">
      <w:rPr>
        <w:b/>
        <w:bCs/>
        <w:color w:val="383056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TableColorful1">
    <w:name w:val="Table Colorful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5B85AA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5B85AA" w:themeColor="accent2"/>
        <w:left w:val="single" w:sz="4" w:space="0" w:color="F3D569" w:themeColor="accent1"/>
        <w:bottom w:val="single" w:sz="4" w:space="0" w:color="F3D569" w:themeColor="accent1"/>
        <w:right w:val="single" w:sz="4" w:space="0" w:color="F3D56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A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9A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9A0F" w:themeColor="accent1" w:themeShade="99"/>
          <w:insideV w:val="nil"/>
        </w:tcBorders>
        <w:shd w:val="clear" w:color="auto" w:fill="C19A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A0F" w:themeFill="accent1" w:themeFillShade="99"/>
      </w:tcPr>
    </w:tblStylePr>
    <w:tblStylePr w:type="band1Vert">
      <w:tblPr/>
      <w:tcPr>
        <w:shd w:val="clear" w:color="auto" w:fill="FAEEC2" w:themeFill="accent1" w:themeFillTint="66"/>
      </w:tcPr>
    </w:tblStylePr>
    <w:tblStylePr w:type="band1Horz">
      <w:tblPr/>
      <w:tcPr>
        <w:shd w:val="clear" w:color="auto" w:fill="F9E9B4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5B85AA" w:themeColor="accent2"/>
        <w:left w:val="single" w:sz="4" w:space="0" w:color="5B85AA" w:themeColor="accent2"/>
        <w:bottom w:val="single" w:sz="4" w:space="0" w:color="5B85AA" w:themeColor="accent2"/>
        <w:right w:val="single" w:sz="4" w:space="0" w:color="5B85A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2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4F6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4F66" w:themeColor="accent2" w:themeShade="99"/>
          <w:insideV w:val="nil"/>
        </w:tcBorders>
        <w:shd w:val="clear" w:color="auto" w:fill="354F6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F66" w:themeFill="accent2" w:themeFillShade="99"/>
      </w:tcPr>
    </w:tblStylePr>
    <w:tblStylePr w:type="band1Vert">
      <w:tblPr/>
      <w:tcPr>
        <w:shd w:val="clear" w:color="auto" w:fill="BDCEDD" w:themeFill="accent2" w:themeFillTint="66"/>
      </w:tcPr>
    </w:tblStylePr>
    <w:tblStylePr w:type="band1Horz">
      <w:tblPr/>
      <w:tcPr>
        <w:shd w:val="clear" w:color="auto" w:fill="ADC2D4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2F4B83" w:themeColor="accent4"/>
        <w:left w:val="single" w:sz="4" w:space="0" w:color="F3D569" w:themeColor="accent3"/>
        <w:bottom w:val="single" w:sz="4" w:space="0" w:color="F3D569" w:themeColor="accent3"/>
        <w:right w:val="single" w:sz="4" w:space="0" w:color="F3D56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A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4B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9A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9A0F" w:themeColor="accent3" w:themeShade="99"/>
          <w:insideV w:val="nil"/>
        </w:tcBorders>
        <w:shd w:val="clear" w:color="auto" w:fill="C19A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A0F" w:themeFill="accent3" w:themeFillShade="99"/>
      </w:tcPr>
    </w:tblStylePr>
    <w:tblStylePr w:type="band1Vert">
      <w:tblPr/>
      <w:tcPr>
        <w:shd w:val="clear" w:color="auto" w:fill="FAEEC2" w:themeFill="accent3" w:themeFillTint="66"/>
      </w:tcPr>
    </w:tblStylePr>
    <w:tblStylePr w:type="band1Horz">
      <w:tblPr/>
      <w:tcPr>
        <w:shd w:val="clear" w:color="auto" w:fill="F9E9B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F3D569" w:themeColor="accent3"/>
        <w:left w:val="single" w:sz="4" w:space="0" w:color="2F4B83" w:themeColor="accent4"/>
        <w:bottom w:val="single" w:sz="4" w:space="0" w:color="2F4B83" w:themeColor="accent4"/>
        <w:right w:val="single" w:sz="4" w:space="0" w:color="2F4B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C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D56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2C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2C4E" w:themeColor="accent4" w:themeShade="99"/>
          <w:insideV w:val="nil"/>
        </w:tcBorders>
        <w:shd w:val="clear" w:color="auto" w:fill="1C2C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2C4E" w:themeFill="accent4" w:themeFillShade="99"/>
      </w:tcPr>
    </w:tblStylePr>
    <w:tblStylePr w:type="band1Vert">
      <w:tblPr/>
      <w:tcPr>
        <w:shd w:val="clear" w:color="auto" w:fill="9DB2DC" w:themeFill="accent4" w:themeFillTint="66"/>
      </w:tcPr>
    </w:tblStylePr>
    <w:tblStylePr w:type="band1Horz">
      <w:tblPr/>
      <w:tcPr>
        <w:shd w:val="clear" w:color="auto" w:fill="859FD3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3F3F75" w:themeColor="accent6"/>
        <w:left w:val="single" w:sz="4" w:space="0" w:color="473D6C" w:themeColor="accent5"/>
        <w:bottom w:val="single" w:sz="4" w:space="0" w:color="473D6C" w:themeColor="accent5"/>
        <w:right w:val="single" w:sz="4" w:space="0" w:color="473D6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9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F3F7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244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2440" w:themeColor="accent5" w:themeShade="99"/>
          <w:insideV w:val="nil"/>
        </w:tcBorders>
        <w:shd w:val="clear" w:color="auto" w:fill="2A244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2440" w:themeFill="accent5" w:themeFillShade="99"/>
      </w:tcPr>
    </w:tblStylePr>
    <w:tblStylePr w:type="band1Vert">
      <w:tblPr/>
      <w:tcPr>
        <w:shd w:val="clear" w:color="auto" w:fill="AFA7CD" w:themeFill="accent5" w:themeFillTint="66"/>
      </w:tcPr>
    </w:tblStylePr>
    <w:tblStylePr w:type="band1Horz">
      <w:tblPr/>
      <w:tcPr>
        <w:shd w:val="clear" w:color="auto" w:fill="9C92C1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473D6C" w:themeColor="accent5"/>
        <w:left w:val="single" w:sz="4" w:space="0" w:color="3F3F75" w:themeColor="accent6"/>
        <w:bottom w:val="single" w:sz="4" w:space="0" w:color="3F3F75" w:themeColor="accent6"/>
        <w:right w:val="single" w:sz="4" w:space="0" w:color="3F3F7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3D6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254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2546" w:themeColor="accent6" w:themeShade="99"/>
          <w:insideV w:val="nil"/>
        </w:tcBorders>
        <w:shd w:val="clear" w:color="auto" w:fill="25254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2546" w:themeFill="accent6" w:themeFillShade="99"/>
      </w:tcPr>
    </w:tblStylePr>
    <w:tblStylePr w:type="band1Vert">
      <w:tblPr/>
      <w:tcPr>
        <w:shd w:val="clear" w:color="auto" w:fill="A9A9D0" w:themeFill="accent6" w:themeFillTint="66"/>
      </w:tcPr>
    </w:tblStylePr>
    <w:tblStylePr w:type="band1Horz">
      <w:tblPr/>
      <w:tcPr>
        <w:shd w:val="clear" w:color="auto" w:fill="9393C5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6E0" w:themeFill="accent1" w:themeFillTint="33"/>
    </w:tcPr>
    <w:tblStylePr w:type="firstRow">
      <w:rPr>
        <w:b/>
        <w:bCs/>
      </w:rPr>
      <w:tblPr/>
      <w:tcPr>
        <w:shd w:val="clear" w:color="auto" w:fill="FAEEC2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AEE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ECBD1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ECBD17" w:themeFill="accent1" w:themeFillShade="BF"/>
      </w:tcPr>
    </w:tblStylePr>
    <w:tblStylePr w:type="band1Vert">
      <w:tblPr/>
      <w:tcPr>
        <w:shd w:val="clear" w:color="auto" w:fill="F9E9B4" w:themeFill="accent1" w:themeFillTint="7F"/>
      </w:tcPr>
    </w:tblStylePr>
    <w:tblStylePr w:type="band1Horz">
      <w:tblPr/>
      <w:tcPr>
        <w:shd w:val="clear" w:color="auto" w:fill="F9E9B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6EE" w:themeFill="accent2" w:themeFillTint="33"/>
    </w:tcPr>
    <w:tblStylePr w:type="firstRow">
      <w:rPr>
        <w:b/>
        <w:bCs/>
      </w:rPr>
      <w:tblPr/>
      <w:tcPr>
        <w:shd w:val="clear" w:color="auto" w:fill="BDCEDD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BDCE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2638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26380" w:themeFill="accent2" w:themeFillShade="BF"/>
      </w:tcPr>
    </w:tblStylePr>
    <w:tblStylePr w:type="band1Vert">
      <w:tblPr/>
      <w:tcPr>
        <w:shd w:val="clear" w:color="auto" w:fill="ADC2D4" w:themeFill="accent2" w:themeFillTint="7F"/>
      </w:tcPr>
    </w:tblStylePr>
    <w:tblStylePr w:type="band1Horz">
      <w:tblPr/>
      <w:tcPr>
        <w:shd w:val="clear" w:color="auto" w:fill="ADC2D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6E0" w:themeFill="accent3" w:themeFillTint="33"/>
    </w:tcPr>
    <w:tblStylePr w:type="firstRow">
      <w:rPr>
        <w:b/>
        <w:bCs/>
      </w:rPr>
      <w:tblPr/>
      <w:tcPr>
        <w:shd w:val="clear" w:color="auto" w:fill="FAEEC2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AEE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CBD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CBD17" w:themeFill="accent3" w:themeFillShade="BF"/>
      </w:tcPr>
    </w:tblStylePr>
    <w:tblStylePr w:type="band1Vert">
      <w:tblPr/>
      <w:tcPr>
        <w:shd w:val="clear" w:color="auto" w:fill="F9E9B4" w:themeFill="accent3" w:themeFillTint="7F"/>
      </w:tcPr>
    </w:tblStylePr>
    <w:tblStylePr w:type="band1Horz">
      <w:tblPr/>
      <w:tcPr>
        <w:shd w:val="clear" w:color="auto" w:fill="F9E9B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8ED" w:themeFill="accent4" w:themeFillTint="33"/>
    </w:tcPr>
    <w:tblStylePr w:type="firstRow">
      <w:rPr>
        <w:b/>
        <w:bCs/>
      </w:rPr>
      <w:tblPr/>
      <w:tcPr>
        <w:shd w:val="clear" w:color="auto" w:fill="9DB2DC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DB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3386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33861" w:themeFill="accent4" w:themeFillShade="BF"/>
      </w:tcPr>
    </w:tblStylePr>
    <w:tblStylePr w:type="band1Vert">
      <w:tblPr/>
      <w:tcPr>
        <w:shd w:val="clear" w:color="auto" w:fill="859FD3" w:themeFill="accent4" w:themeFillTint="7F"/>
      </w:tcPr>
    </w:tblStylePr>
    <w:tblStylePr w:type="band1Horz">
      <w:tblPr/>
      <w:tcPr>
        <w:shd w:val="clear" w:color="auto" w:fill="859FD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D3E6" w:themeFill="accent5" w:themeFillTint="33"/>
    </w:tcPr>
    <w:tblStylePr w:type="firstRow">
      <w:rPr>
        <w:b/>
        <w:bCs/>
      </w:rPr>
      <w:tblPr/>
      <w:tcPr>
        <w:shd w:val="clear" w:color="auto" w:fill="AFA7CD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AFA7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52D5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52D50" w:themeFill="accent5" w:themeFillShade="BF"/>
      </w:tcPr>
    </w:tblStylePr>
    <w:tblStylePr w:type="band1Vert">
      <w:tblPr/>
      <w:tcPr>
        <w:shd w:val="clear" w:color="auto" w:fill="9C92C1" w:themeFill="accent5" w:themeFillTint="7F"/>
      </w:tcPr>
    </w:tblStylePr>
    <w:tblStylePr w:type="band1Horz">
      <w:tblPr/>
      <w:tcPr>
        <w:shd w:val="clear" w:color="auto" w:fill="9C9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4E8" w:themeFill="accent6" w:themeFillTint="33"/>
    </w:tcPr>
    <w:tblStylePr w:type="firstRow">
      <w:rPr>
        <w:b/>
        <w:bCs/>
      </w:rPr>
      <w:tblPr/>
      <w:tcPr>
        <w:shd w:val="clear" w:color="auto" w:fill="A9A9D0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A9A9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F2F5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F2F57" w:themeFill="accent6" w:themeFillShade="BF"/>
      </w:tcPr>
    </w:tblStylePr>
    <w:tblStylePr w:type="band1Vert">
      <w:tblPr/>
      <w:tcPr>
        <w:shd w:val="clear" w:color="auto" w:fill="9393C5" w:themeFill="accent6" w:themeFillTint="7F"/>
      </w:tcPr>
    </w:tblStylePr>
    <w:tblStylePr w:type="band1Horz">
      <w:tblPr/>
      <w:tcPr>
        <w:shd w:val="clear" w:color="auto" w:fill="9393C5" w:themeFill="accent6" w:themeFillTint="7F"/>
      </w:tcPr>
    </w:tblStylePr>
  </w:style>
  <w:style w:type="paragraph" w:styleId="CommentText">
    <w:name w:val="annotation text"/>
    <w:basedOn w:val="Normal"/>
    <w:link w:val="CommentTextChar"/>
    <w:rsid w:val="00D20BD4"/>
    <w:pPr>
      <w:framePr w:wrap="around"/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20BD4"/>
    <w:rPr>
      <w:rFonts w:ascii="Verdana" w:hAnsi="Verdana"/>
      <w:color w:val="393260" w:themeColor="text2"/>
    </w:rPr>
  </w:style>
  <w:style w:type="paragraph" w:styleId="CommentSubject">
    <w:name w:val="annotation subject"/>
    <w:basedOn w:val="CommentText"/>
    <w:next w:val="CommentText"/>
    <w:link w:val="CommentSubjectChar"/>
    <w:rsid w:val="00D20BD4"/>
    <w:pPr>
      <w:framePr w:wrap="around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20BD4"/>
    <w:rPr>
      <w:rFonts w:ascii="Verdana" w:hAnsi="Verdana"/>
      <w:b/>
      <w:bCs/>
      <w:color w:val="393260" w:themeColor="text2"/>
    </w:rPr>
  </w:style>
  <w:style w:type="character" w:styleId="CommentReference">
    <w:name w:val="annotation reference"/>
    <w:basedOn w:val="DefaultParagraphFont"/>
    <w:rsid w:val="00D20BD4"/>
    <w:rPr>
      <w:rFonts w:ascii="Verdana" w:hAnsi="Verdana"/>
      <w:sz w:val="16"/>
      <w:szCs w:val="16"/>
    </w:rPr>
  </w:style>
  <w:style w:type="paragraph" w:styleId="EnvelopeAddress">
    <w:name w:val="envelope address"/>
    <w:basedOn w:val="Normal"/>
    <w:rsid w:val="00D20BD4"/>
    <w:pPr>
      <w:framePr w:w="7920" w:h="1980" w:hRule="exact" w:wrap="around" w:vAnchor="margin" w:xAlign="center" w:yAlign="bottom"/>
      <w:spacing w:after="0" w:line="240" w:lineRule="auto"/>
      <w:ind w:left="2880"/>
    </w:pPr>
    <w:rPr>
      <w:rFonts w:ascii="Gill Sans MT" w:eastAsiaTheme="majorEastAsia" w:hAnsi="Gill Sans MT" w:cstheme="majorBidi"/>
      <w:sz w:val="24"/>
    </w:rPr>
  </w:style>
  <w:style w:type="paragraph" w:styleId="BlockText">
    <w:name w:val="Block Text"/>
    <w:basedOn w:val="Normal"/>
    <w:rsid w:val="00D20BD4"/>
    <w:pPr>
      <w:framePr w:wrap="around"/>
      <w:pBdr>
        <w:top w:val="single" w:sz="2" w:space="10" w:color="F3D569" w:themeColor="accent1"/>
        <w:left w:val="single" w:sz="2" w:space="10" w:color="F3D569" w:themeColor="accent1"/>
        <w:bottom w:val="single" w:sz="2" w:space="10" w:color="F3D569" w:themeColor="accent1"/>
        <w:right w:val="single" w:sz="2" w:space="10" w:color="F3D569" w:themeColor="accent1"/>
      </w:pBdr>
      <w:ind w:left="1152" w:right="1152"/>
    </w:pPr>
    <w:rPr>
      <w:rFonts w:eastAsiaTheme="minorEastAsia" w:cstheme="minorBidi"/>
      <w:i/>
      <w:iCs/>
      <w:color w:val="F3D569" w:themeColor="accent1"/>
    </w:rPr>
  </w:style>
  <w:style w:type="paragraph" w:styleId="DocumentMap">
    <w:name w:val="Document Map"/>
    <w:basedOn w:val="Normal"/>
    <w:link w:val="DocumentMapChar"/>
    <w:rsid w:val="00D20BD4"/>
    <w:pPr>
      <w:framePr w:wrap="around"/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DocumentMapChar">
    <w:name w:val="Document Map Char"/>
    <w:basedOn w:val="DefaultParagraphFont"/>
    <w:link w:val="DocumentMap"/>
    <w:rsid w:val="00D20BD4"/>
    <w:rPr>
      <w:rFonts w:ascii="Microsoft YaHei UI" w:eastAsia="Microsoft YaHei UI" w:hAnsi="Microsoft YaHei UI"/>
      <w:color w:val="393260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semiHidden/>
    <w:rsid w:val="00D20BD4"/>
    <w:rPr>
      <w:rFonts w:ascii="Gill Sans MT" w:eastAsiaTheme="majorEastAsia" w:hAnsi="Gill Sans MT" w:cstheme="majorBidi"/>
      <w:i/>
      <w:iCs/>
      <w:color w:val="ECBD17" w:themeColor="accent1" w:themeShade="BF"/>
      <w:sz w:val="18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D20BD4"/>
    <w:rPr>
      <w:rFonts w:ascii="Gill Sans MT" w:eastAsiaTheme="majorEastAsia" w:hAnsi="Gill Sans MT" w:cstheme="majorBidi"/>
      <w:color w:val="ECBD17" w:themeColor="accent1" w:themeShade="BF"/>
      <w:sz w:val="18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D20BD4"/>
    <w:rPr>
      <w:rFonts w:ascii="Gill Sans MT" w:eastAsiaTheme="majorEastAsia" w:hAnsi="Gill Sans MT" w:cstheme="majorBidi"/>
      <w:color w:val="A07F0D" w:themeColor="accent1" w:themeShade="7F"/>
      <w:sz w:val="18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D20BD4"/>
    <w:rPr>
      <w:rFonts w:ascii="Gill Sans MT" w:eastAsiaTheme="majorEastAsia" w:hAnsi="Gill Sans MT" w:cstheme="majorBidi"/>
      <w:i/>
      <w:iCs/>
      <w:color w:val="A07F0D" w:themeColor="accent1" w:themeShade="7F"/>
      <w:sz w:val="18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D20BD4"/>
    <w:rPr>
      <w:rFonts w:ascii="Gill Sans MT" w:eastAsiaTheme="majorEastAsia" w:hAnsi="Gill Sans MT" w:cstheme="majorBidi"/>
      <w:color w:val="3E3669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D20BD4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</w:rPr>
  </w:style>
  <w:style w:type="numbering" w:styleId="ArticleSection">
    <w:name w:val="Outline List 3"/>
    <w:basedOn w:val="NoList"/>
    <w:semiHidden/>
    <w:unhideWhenUsed/>
    <w:rsid w:val="00D20BD4"/>
    <w:pPr>
      <w:numPr>
        <w:numId w:val="30"/>
      </w:numPr>
    </w:pPr>
  </w:style>
  <w:style w:type="table" w:styleId="PlainTable1">
    <w:name w:val="Plain Table 1"/>
    <w:basedOn w:val="TableNormal"/>
    <w:uiPriority w:val="41"/>
    <w:rsid w:val="00D20BD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20BD4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20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20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20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qFormat/>
    <w:rsid w:val="00D20BD4"/>
    <w:pPr>
      <w:framePr w:hSpace="180" w:wrap="around" w:vAnchor="page" w:hAnchor="page" w:x="1" w:y="22"/>
    </w:pPr>
    <w:rPr>
      <w:rFonts w:ascii="Verdana" w:hAnsi="Verdana"/>
      <w:color w:val="393260" w:themeColor="text2"/>
      <w:sz w:val="18"/>
      <w:szCs w:val="24"/>
    </w:rPr>
  </w:style>
  <w:style w:type="character" w:styleId="IntenseReference">
    <w:name w:val="Intense Reference"/>
    <w:basedOn w:val="DefaultParagraphFont"/>
    <w:uiPriority w:val="32"/>
    <w:qFormat/>
    <w:rsid w:val="00D20BD4"/>
    <w:rPr>
      <w:rFonts w:ascii="Verdana" w:hAnsi="Verdana"/>
      <w:b/>
      <w:bCs/>
      <w:smallCaps/>
      <w:color w:val="F3D569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0BD4"/>
    <w:pPr>
      <w:framePr w:wrap="around"/>
      <w:pBdr>
        <w:top w:val="single" w:sz="4" w:space="10" w:color="F3D569" w:themeColor="accent1"/>
        <w:bottom w:val="single" w:sz="4" w:space="10" w:color="F3D569" w:themeColor="accent1"/>
      </w:pBdr>
      <w:spacing w:before="360" w:after="360"/>
      <w:ind w:left="864" w:right="864"/>
      <w:jc w:val="center"/>
    </w:pPr>
    <w:rPr>
      <w:i/>
      <w:iCs/>
      <w:color w:val="F3D56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0BD4"/>
    <w:rPr>
      <w:rFonts w:ascii="Verdana" w:hAnsi="Verdana"/>
      <w:i/>
      <w:iCs/>
      <w:color w:val="F3D569" w:themeColor="accent1"/>
      <w:sz w:val="18"/>
      <w:szCs w:val="24"/>
    </w:rPr>
  </w:style>
  <w:style w:type="character" w:styleId="IntenseEmphasis">
    <w:name w:val="Intense Emphasis"/>
    <w:basedOn w:val="DefaultParagraphFont"/>
    <w:uiPriority w:val="21"/>
    <w:qFormat/>
    <w:rsid w:val="00D20BD4"/>
    <w:rPr>
      <w:rFonts w:ascii="Verdana" w:hAnsi="Verdana"/>
      <w:i/>
      <w:iCs/>
      <w:color w:val="F3D569" w:themeColor="accent1"/>
    </w:rPr>
  </w:style>
  <w:style w:type="paragraph" w:styleId="NormalWeb">
    <w:name w:val="Normal (Web)"/>
    <w:basedOn w:val="Normal"/>
    <w:rsid w:val="00D20BD4"/>
    <w:pPr>
      <w:framePr w:wrap="around"/>
    </w:pPr>
    <w:rPr>
      <w:rFonts w:ascii="Times New Roman" w:hAnsi="Times New Roman"/>
      <w:sz w:val="24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D20BD4"/>
    <w:rPr>
      <w:rFonts w:ascii="Verdana" w:hAnsi="Verdana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20BD4"/>
    <w:rPr>
      <w:rFonts w:ascii="Verdana" w:hAnsi="Verdana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997D74"/>
    <w:pPr>
      <w:framePr w:wrap="around"/>
      <w:spacing w:after="120"/>
    </w:pPr>
    <w:rPr>
      <w:rFonts w:ascii="Century Gothic" w:hAnsi="Century Gothic"/>
    </w:rPr>
  </w:style>
  <w:style w:type="character" w:customStyle="1" w:styleId="BodyTextChar">
    <w:name w:val="Body Text Char"/>
    <w:basedOn w:val="DefaultParagraphFont"/>
    <w:link w:val="BodyText"/>
    <w:rsid w:val="00997D74"/>
    <w:rPr>
      <w:rFonts w:ascii="Century Gothic" w:hAnsi="Century Gothic"/>
      <w:color w:val="393260" w:themeColor="text2"/>
      <w:sz w:val="18"/>
      <w:szCs w:val="24"/>
    </w:rPr>
  </w:style>
  <w:style w:type="paragraph" w:styleId="BodyText2">
    <w:name w:val="Body Text 2"/>
    <w:basedOn w:val="Normal"/>
    <w:link w:val="BodyText2Char"/>
    <w:rsid w:val="00D20BD4"/>
    <w:pPr>
      <w:framePr w:wrap="around"/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3">
    <w:name w:val="Body Text 3"/>
    <w:basedOn w:val="Normal"/>
    <w:link w:val="BodyText3Char"/>
    <w:rsid w:val="00D20BD4"/>
    <w:pPr>
      <w:framePr w:wrap="around"/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20BD4"/>
    <w:rPr>
      <w:rFonts w:ascii="Verdana" w:hAnsi="Verdana"/>
      <w:color w:val="393260" w:themeColor="text2"/>
      <w:sz w:val="16"/>
      <w:szCs w:val="16"/>
    </w:rPr>
  </w:style>
  <w:style w:type="paragraph" w:styleId="BodyTextIndent">
    <w:name w:val="Body Text Indent"/>
    <w:basedOn w:val="Normal"/>
    <w:link w:val="BodyTextIndentChar"/>
    <w:rsid w:val="00D20BD4"/>
    <w:pPr>
      <w:framePr w:wrap="around"/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Indent2">
    <w:name w:val="Body Text Indent 2"/>
    <w:basedOn w:val="Normal"/>
    <w:link w:val="BodyTextIndent2Char"/>
    <w:rsid w:val="00D20BD4"/>
    <w:pPr>
      <w:framePr w:wrap="around"/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Indent3">
    <w:name w:val="Body Text Indent 3"/>
    <w:basedOn w:val="Normal"/>
    <w:link w:val="BodyTextIndent3Char"/>
    <w:rsid w:val="00D20BD4"/>
    <w:pPr>
      <w:framePr w:wrap="around"/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D20BD4"/>
    <w:rPr>
      <w:rFonts w:ascii="Verdana" w:hAnsi="Verdana"/>
      <w:color w:val="393260" w:themeColor="text2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D20BD4"/>
    <w:pPr>
      <w:framePr w:wrap="around"/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FirstIndent2">
    <w:name w:val="Body Text First Indent 2"/>
    <w:basedOn w:val="BodyTextIndent"/>
    <w:link w:val="BodyTextFirstIndent2Char"/>
    <w:rsid w:val="00D20BD4"/>
    <w:pPr>
      <w:framePr w:wrap="around"/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D20BD4"/>
    <w:rPr>
      <w:rFonts w:ascii="Verdana" w:hAnsi="Verdana"/>
      <w:color w:val="393260" w:themeColor="text2"/>
      <w:sz w:val="18"/>
      <w:szCs w:val="24"/>
    </w:rPr>
  </w:style>
  <w:style w:type="paragraph" w:styleId="NormalIndent">
    <w:name w:val="Normal Indent"/>
    <w:basedOn w:val="Normal"/>
    <w:rsid w:val="00D20BD4"/>
    <w:pPr>
      <w:framePr w:wrap="around"/>
      <w:ind w:left="720"/>
    </w:pPr>
  </w:style>
  <w:style w:type="paragraph" w:styleId="NoteHeading">
    <w:name w:val="Note Heading"/>
    <w:basedOn w:val="Normal"/>
    <w:next w:val="Normal"/>
    <w:link w:val="NoteHeadingChar"/>
    <w:rsid w:val="00D20BD4"/>
    <w:pPr>
      <w:framePr w:wrap="around"/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rsid w:val="00D20BD4"/>
    <w:rPr>
      <w:rFonts w:ascii="Verdana" w:hAnsi="Verdana"/>
      <w:color w:val="393260" w:themeColor="text2"/>
      <w:sz w:val="18"/>
      <w:szCs w:val="24"/>
    </w:rPr>
  </w:style>
  <w:style w:type="table" w:styleId="TableContemporary">
    <w:name w:val="Table Contemporary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D56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  <w:tblStylePr w:type="band1Horz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85A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  <w:tblStylePr w:type="band1Horz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D56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  <w:tblStylePr w:type="band1Horz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4B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  <w:tblStylePr w:type="band1Horz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band1Horz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F3F7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  <w:tblStylePr w:type="band1Horz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20BD4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8" w:space="0" w:color="F3D569" w:themeColor="accent1"/>
        <w:bottom w:val="single" w:sz="8" w:space="0" w:color="F3D56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1"/>
          <w:left w:val="nil"/>
          <w:bottom w:val="single" w:sz="8" w:space="0" w:color="F3D56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1"/>
          <w:left w:val="nil"/>
          <w:bottom w:val="single" w:sz="8" w:space="0" w:color="F3D56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8" w:space="0" w:color="5B85AA" w:themeColor="accent2"/>
        <w:bottom w:val="single" w:sz="8" w:space="0" w:color="5B85A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85AA" w:themeColor="accent2"/>
          <w:left w:val="nil"/>
          <w:bottom w:val="single" w:sz="8" w:space="0" w:color="5B85A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85AA" w:themeColor="accent2"/>
          <w:left w:val="nil"/>
          <w:bottom w:val="single" w:sz="8" w:space="0" w:color="5B85A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8" w:space="0" w:color="F3D569" w:themeColor="accent3"/>
        <w:bottom w:val="single" w:sz="8" w:space="0" w:color="F3D56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3"/>
          <w:left w:val="nil"/>
          <w:bottom w:val="single" w:sz="8" w:space="0" w:color="F3D56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3"/>
          <w:left w:val="nil"/>
          <w:bottom w:val="single" w:sz="8" w:space="0" w:color="F3D56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8" w:space="0" w:color="2F4B83" w:themeColor="accent4"/>
        <w:bottom w:val="single" w:sz="8" w:space="0" w:color="2F4B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4B83" w:themeColor="accent4"/>
          <w:left w:val="nil"/>
          <w:bottom w:val="single" w:sz="8" w:space="0" w:color="2F4B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4B83" w:themeColor="accent4"/>
          <w:left w:val="nil"/>
          <w:bottom w:val="single" w:sz="8" w:space="0" w:color="2F4B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8" w:space="0" w:color="473D6C" w:themeColor="accent5"/>
        <w:bottom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3D6C" w:themeColor="accent5"/>
          <w:left w:val="nil"/>
          <w:bottom w:val="single" w:sz="8" w:space="0" w:color="473D6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3D6C" w:themeColor="accent5"/>
          <w:left w:val="nil"/>
          <w:bottom w:val="single" w:sz="8" w:space="0" w:color="473D6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8" w:space="0" w:color="3F3F75" w:themeColor="accent6"/>
        <w:bottom w:val="single" w:sz="8" w:space="0" w:color="3F3F7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75" w:themeColor="accent6"/>
          <w:left w:val="nil"/>
          <w:bottom w:val="single" w:sz="8" w:space="0" w:color="3F3F7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75" w:themeColor="accent6"/>
          <w:left w:val="nil"/>
          <w:bottom w:val="single" w:sz="8" w:space="0" w:color="3F3F7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  <w:insideH w:val="single" w:sz="8" w:space="0" w:color="F3D569" w:themeColor="accent1"/>
        <w:insideV w:val="single" w:sz="8" w:space="0" w:color="F3D56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18" w:space="0" w:color="F3D569" w:themeColor="accent1"/>
          <w:right w:val="single" w:sz="8" w:space="0" w:color="F3D569" w:themeColor="accent1"/>
          <w:insideH w:val="nil"/>
          <w:insideV w:val="single" w:sz="8" w:space="0" w:color="F3D56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  <w:insideH w:val="nil"/>
          <w:insideV w:val="single" w:sz="8" w:space="0" w:color="F3D56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  <w:tblStylePr w:type="band1Vert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  <w:shd w:val="clear" w:color="auto" w:fill="FCF4D9" w:themeFill="accent1" w:themeFillTint="3F"/>
      </w:tcPr>
    </w:tblStylePr>
    <w:tblStylePr w:type="band1Horz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  <w:insideV w:val="single" w:sz="8" w:space="0" w:color="F3D569" w:themeColor="accent1"/>
        </w:tcBorders>
        <w:shd w:val="clear" w:color="auto" w:fill="FCF4D9" w:themeFill="accent1" w:themeFillTint="3F"/>
      </w:tcPr>
    </w:tblStylePr>
    <w:tblStylePr w:type="band2Horz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  <w:insideV w:val="single" w:sz="8" w:space="0" w:color="F3D56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  <w:insideH w:val="single" w:sz="8" w:space="0" w:color="5B85AA" w:themeColor="accent2"/>
        <w:insideV w:val="single" w:sz="8" w:space="0" w:color="5B85A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18" w:space="0" w:color="5B85AA" w:themeColor="accent2"/>
          <w:right w:val="single" w:sz="8" w:space="0" w:color="5B85AA" w:themeColor="accent2"/>
          <w:insideH w:val="nil"/>
          <w:insideV w:val="single" w:sz="8" w:space="0" w:color="5B85A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  <w:insideH w:val="nil"/>
          <w:insideV w:val="single" w:sz="8" w:space="0" w:color="5B85A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  <w:tblStylePr w:type="band1Vert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  <w:shd w:val="clear" w:color="auto" w:fill="D6E0EA" w:themeFill="accent2" w:themeFillTint="3F"/>
      </w:tcPr>
    </w:tblStylePr>
    <w:tblStylePr w:type="band1Horz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  <w:insideV w:val="single" w:sz="8" w:space="0" w:color="5B85AA" w:themeColor="accent2"/>
        </w:tcBorders>
        <w:shd w:val="clear" w:color="auto" w:fill="D6E0EA" w:themeFill="accent2" w:themeFillTint="3F"/>
      </w:tcPr>
    </w:tblStylePr>
    <w:tblStylePr w:type="band2Horz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  <w:insideV w:val="single" w:sz="8" w:space="0" w:color="5B85A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  <w:insideH w:val="single" w:sz="8" w:space="0" w:color="F3D569" w:themeColor="accent3"/>
        <w:insideV w:val="single" w:sz="8" w:space="0" w:color="F3D56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18" w:space="0" w:color="F3D569" w:themeColor="accent3"/>
          <w:right w:val="single" w:sz="8" w:space="0" w:color="F3D569" w:themeColor="accent3"/>
          <w:insideH w:val="nil"/>
          <w:insideV w:val="single" w:sz="8" w:space="0" w:color="F3D56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  <w:insideH w:val="nil"/>
          <w:insideV w:val="single" w:sz="8" w:space="0" w:color="F3D56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  <w:tblStylePr w:type="band1Vert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  <w:shd w:val="clear" w:color="auto" w:fill="FCF4D9" w:themeFill="accent3" w:themeFillTint="3F"/>
      </w:tcPr>
    </w:tblStylePr>
    <w:tblStylePr w:type="band1Horz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  <w:insideV w:val="single" w:sz="8" w:space="0" w:color="F3D569" w:themeColor="accent3"/>
        </w:tcBorders>
        <w:shd w:val="clear" w:color="auto" w:fill="FCF4D9" w:themeFill="accent3" w:themeFillTint="3F"/>
      </w:tcPr>
    </w:tblStylePr>
    <w:tblStylePr w:type="band2Horz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  <w:insideV w:val="single" w:sz="8" w:space="0" w:color="F3D56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  <w:insideH w:val="single" w:sz="8" w:space="0" w:color="2F4B83" w:themeColor="accent4"/>
        <w:insideV w:val="single" w:sz="8" w:space="0" w:color="2F4B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18" w:space="0" w:color="2F4B83" w:themeColor="accent4"/>
          <w:right w:val="single" w:sz="8" w:space="0" w:color="2F4B83" w:themeColor="accent4"/>
          <w:insideH w:val="nil"/>
          <w:insideV w:val="single" w:sz="8" w:space="0" w:color="2F4B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  <w:insideH w:val="nil"/>
          <w:insideV w:val="single" w:sz="8" w:space="0" w:color="2F4B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  <w:tblStylePr w:type="band1Vert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  <w:shd w:val="clear" w:color="auto" w:fill="C2CFE9" w:themeFill="accent4" w:themeFillTint="3F"/>
      </w:tcPr>
    </w:tblStylePr>
    <w:tblStylePr w:type="band1Horz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  <w:insideV w:val="single" w:sz="8" w:space="0" w:color="2F4B83" w:themeColor="accent4"/>
        </w:tcBorders>
        <w:shd w:val="clear" w:color="auto" w:fill="C2CFE9" w:themeFill="accent4" w:themeFillTint="3F"/>
      </w:tcPr>
    </w:tblStylePr>
    <w:tblStylePr w:type="band2Horz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  <w:insideV w:val="single" w:sz="8" w:space="0" w:color="2F4B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  <w:insideH w:val="single" w:sz="8" w:space="0" w:color="473D6C" w:themeColor="accent5"/>
        <w:insideV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18" w:space="0" w:color="473D6C" w:themeColor="accent5"/>
          <w:right w:val="single" w:sz="8" w:space="0" w:color="473D6C" w:themeColor="accent5"/>
          <w:insideH w:val="nil"/>
          <w:insideV w:val="single" w:sz="8" w:space="0" w:color="473D6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H w:val="nil"/>
          <w:insideV w:val="single" w:sz="8" w:space="0" w:color="473D6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band1Vert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  <w:shd w:val="clear" w:color="auto" w:fill="CEC9E0" w:themeFill="accent5" w:themeFillTint="3F"/>
      </w:tcPr>
    </w:tblStylePr>
    <w:tblStylePr w:type="band1Horz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V w:val="single" w:sz="8" w:space="0" w:color="473D6C" w:themeColor="accent5"/>
        </w:tcBorders>
        <w:shd w:val="clear" w:color="auto" w:fill="CEC9E0" w:themeFill="accent5" w:themeFillTint="3F"/>
      </w:tcPr>
    </w:tblStylePr>
    <w:tblStylePr w:type="band2Horz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V w:val="single" w:sz="8" w:space="0" w:color="473D6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  <w:insideH w:val="single" w:sz="8" w:space="0" w:color="3F3F75" w:themeColor="accent6"/>
        <w:insideV w:val="single" w:sz="8" w:space="0" w:color="3F3F7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18" w:space="0" w:color="3F3F75" w:themeColor="accent6"/>
          <w:right w:val="single" w:sz="8" w:space="0" w:color="3F3F75" w:themeColor="accent6"/>
          <w:insideH w:val="nil"/>
          <w:insideV w:val="single" w:sz="8" w:space="0" w:color="3F3F7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  <w:insideH w:val="nil"/>
          <w:insideV w:val="single" w:sz="8" w:space="0" w:color="3F3F7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  <w:tblStylePr w:type="band1Vert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  <w:shd w:val="clear" w:color="auto" w:fill="C9C9E2" w:themeFill="accent6" w:themeFillTint="3F"/>
      </w:tcPr>
    </w:tblStylePr>
    <w:tblStylePr w:type="band1Horz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  <w:insideV w:val="single" w:sz="8" w:space="0" w:color="3F3F75" w:themeColor="accent6"/>
        </w:tcBorders>
        <w:shd w:val="clear" w:color="auto" w:fill="C9C9E2" w:themeFill="accent6" w:themeFillTint="3F"/>
      </w:tcPr>
    </w:tblStylePr>
    <w:tblStylePr w:type="band2Horz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  <w:insideV w:val="single" w:sz="8" w:space="0" w:color="3F3F75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F3D56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7F0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BD1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BD1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5B85A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425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638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638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38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38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F3D56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7F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BD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BD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2F4B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25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386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386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386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386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473D6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1E3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2D5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2D5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2D5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2D5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3F3F7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1F3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2F5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2F5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2F5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2F57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E5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B5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E5A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7C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2">
    <w:name w:val="List Table 2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F7E5A4" w:themeColor="accent1" w:themeTint="99"/>
        <w:bottom w:val="single" w:sz="4" w:space="0" w:color="F7E5A4" w:themeColor="accent1" w:themeTint="99"/>
        <w:insideH w:val="single" w:sz="4" w:space="0" w:color="F7E5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9CB5CC" w:themeColor="accent2" w:themeTint="99"/>
        <w:bottom w:val="single" w:sz="4" w:space="0" w:color="9CB5CC" w:themeColor="accent2" w:themeTint="99"/>
        <w:insideH w:val="single" w:sz="4" w:space="0" w:color="9CB5C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F7E5A4" w:themeColor="accent3" w:themeTint="99"/>
        <w:bottom w:val="single" w:sz="4" w:space="0" w:color="F7E5A4" w:themeColor="accent3" w:themeTint="99"/>
        <w:insideH w:val="single" w:sz="4" w:space="0" w:color="F7E5A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6C8BCA" w:themeColor="accent4" w:themeTint="99"/>
        <w:bottom w:val="single" w:sz="4" w:space="0" w:color="6C8BCA" w:themeColor="accent4" w:themeTint="99"/>
        <w:insideH w:val="single" w:sz="4" w:space="0" w:color="6C8B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887CB5" w:themeColor="accent5" w:themeTint="99"/>
        <w:bottom w:val="single" w:sz="4" w:space="0" w:color="887CB5" w:themeColor="accent5" w:themeTint="99"/>
        <w:insideH w:val="single" w:sz="4" w:space="0" w:color="887CB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7E7EB9" w:themeColor="accent6" w:themeTint="99"/>
        <w:bottom w:val="single" w:sz="4" w:space="0" w:color="7E7EB9" w:themeColor="accent6" w:themeTint="99"/>
        <w:insideH w:val="single" w:sz="4" w:space="0" w:color="7E7EB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3">
    <w:name w:val="List Table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3D569" w:themeColor="accent1"/>
        <w:left w:val="single" w:sz="4" w:space="0" w:color="F3D569" w:themeColor="accent1"/>
        <w:bottom w:val="single" w:sz="4" w:space="0" w:color="F3D569" w:themeColor="accent1"/>
        <w:right w:val="single" w:sz="4" w:space="0" w:color="F3D56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D569" w:themeFill="accent1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D569" w:themeColor="accent1"/>
          <w:right w:val="single" w:sz="4" w:space="0" w:color="F3D569" w:themeColor="accent1"/>
        </w:tcBorders>
      </w:tcPr>
    </w:tblStylePr>
    <w:tblStylePr w:type="band1Horz">
      <w:tblPr/>
      <w:tcPr>
        <w:tcBorders>
          <w:top w:val="single" w:sz="4" w:space="0" w:color="F3D569" w:themeColor="accent1"/>
          <w:bottom w:val="single" w:sz="4" w:space="0" w:color="F3D56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D569" w:themeColor="accent1"/>
          <w:left w:val="nil"/>
        </w:tcBorders>
      </w:tcPr>
    </w:tblStylePr>
    <w:tblStylePr w:type="swCell">
      <w:tblPr/>
      <w:tcPr>
        <w:tcBorders>
          <w:top w:val="double" w:sz="4" w:space="0" w:color="F3D56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5B85AA" w:themeColor="accent2"/>
        <w:left w:val="single" w:sz="4" w:space="0" w:color="5B85AA" w:themeColor="accent2"/>
        <w:bottom w:val="single" w:sz="4" w:space="0" w:color="5B85AA" w:themeColor="accent2"/>
        <w:right w:val="single" w:sz="4" w:space="0" w:color="5B85A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85AA" w:themeFill="accent2"/>
      </w:tcPr>
    </w:tblStylePr>
    <w:tblStylePr w:type="lastRow">
      <w:rPr>
        <w:b/>
        <w:bCs/>
      </w:rPr>
      <w:tblPr/>
      <w:tcPr>
        <w:tcBorders>
          <w:top w:val="double" w:sz="4" w:space="0" w:color="5B85A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85AA" w:themeColor="accent2"/>
          <w:right w:val="single" w:sz="4" w:space="0" w:color="5B85AA" w:themeColor="accent2"/>
        </w:tcBorders>
      </w:tcPr>
    </w:tblStylePr>
    <w:tblStylePr w:type="band1Horz">
      <w:tblPr/>
      <w:tcPr>
        <w:tcBorders>
          <w:top w:val="single" w:sz="4" w:space="0" w:color="5B85AA" w:themeColor="accent2"/>
          <w:bottom w:val="single" w:sz="4" w:space="0" w:color="5B85A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85AA" w:themeColor="accent2"/>
          <w:left w:val="nil"/>
        </w:tcBorders>
      </w:tcPr>
    </w:tblStylePr>
    <w:tblStylePr w:type="swCell">
      <w:tblPr/>
      <w:tcPr>
        <w:tcBorders>
          <w:top w:val="double" w:sz="4" w:space="0" w:color="5B85A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3D569" w:themeColor="accent3"/>
        <w:left w:val="single" w:sz="4" w:space="0" w:color="F3D569" w:themeColor="accent3"/>
        <w:bottom w:val="single" w:sz="4" w:space="0" w:color="F3D569" w:themeColor="accent3"/>
        <w:right w:val="single" w:sz="4" w:space="0" w:color="F3D56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D569" w:themeColor="accent3"/>
          <w:right w:val="single" w:sz="4" w:space="0" w:color="F3D569" w:themeColor="accent3"/>
        </w:tcBorders>
      </w:tcPr>
    </w:tblStylePr>
    <w:tblStylePr w:type="band1Horz">
      <w:tblPr/>
      <w:tcPr>
        <w:tcBorders>
          <w:top w:val="single" w:sz="4" w:space="0" w:color="F3D569" w:themeColor="accent3"/>
          <w:bottom w:val="single" w:sz="4" w:space="0" w:color="F3D56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D569" w:themeColor="accent3"/>
          <w:left w:val="nil"/>
        </w:tcBorders>
      </w:tcPr>
    </w:tblStylePr>
    <w:tblStylePr w:type="swCell">
      <w:tblPr/>
      <w:tcPr>
        <w:tcBorders>
          <w:top w:val="double" w:sz="4" w:space="0" w:color="F3D56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2F4B83" w:themeColor="accent4"/>
        <w:left w:val="single" w:sz="4" w:space="0" w:color="2F4B83" w:themeColor="accent4"/>
        <w:bottom w:val="single" w:sz="4" w:space="0" w:color="2F4B83" w:themeColor="accent4"/>
        <w:right w:val="single" w:sz="4" w:space="0" w:color="2F4B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4B83" w:themeFill="accent4"/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4B83" w:themeColor="accent4"/>
          <w:right w:val="single" w:sz="4" w:space="0" w:color="2F4B83" w:themeColor="accent4"/>
        </w:tcBorders>
      </w:tcPr>
    </w:tblStylePr>
    <w:tblStylePr w:type="band1Horz">
      <w:tblPr/>
      <w:tcPr>
        <w:tcBorders>
          <w:top w:val="single" w:sz="4" w:space="0" w:color="2F4B83" w:themeColor="accent4"/>
          <w:bottom w:val="single" w:sz="4" w:space="0" w:color="2F4B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4B83" w:themeColor="accent4"/>
          <w:left w:val="nil"/>
        </w:tcBorders>
      </w:tcPr>
    </w:tblStylePr>
    <w:tblStylePr w:type="swCell">
      <w:tblPr/>
      <w:tcPr>
        <w:tcBorders>
          <w:top w:val="double" w:sz="4" w:space="0" w:color="2F4B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473D6C" w:themeColor="accent5"/>
        <w:left w:val="single" w:sz="4" w:space="0" w:color="473D6C" w:themeColor="accent5"/>
        <w:bottom w:val="single" w:sz="4" w:space="0" w:color="473D6C" w:themeColor="accent5"/>
        <w:right w:val="single" w:sz="4" w:space="0" w:color="473D6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3D6C" w:themeFill="accent5"/>
      </w:tcPr>
    </w:tblStylePr>
    <w:tblStylePr w:type="lastRow">
      <w:rPr>
        <w:b/>
        <w:bCs/>
      </w:rPr>
      <w:tblPr/>
      <w:tcPr>
        <w:tcBorders>
          <w:top w:val="double" w:sz="4" w:space="0" w:color="473D6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3D6C" w:themeColor="accent5"/>
          <w:right w:val="single" w:sz="4" w:space="0" w:color="473D6C" w:themeColor="accent5"/>
        </w:tcBorders>
      </w:tcPr>
    </w:tblStylePr>
    <w:tblStylePr w:type="band1Horz">
      <w:tblPr/>
      <w:tcPr>
        <w:tcBorders>
          <w:top w:val="single" w:sz="4" w:space="0" w:color="473D6C" w:themeColor="accent5"/>
          <w:bottom w:val="single" w:sz="4" w:space="0" w:color="473D6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3D6C" w:themeColor="accent5"/>
          <w:left w:val="nil"/>
        </w:tcBorders>
      </w:tcPr>
    </w:tblStylePr>
    <w:tblStylePr w:type="swCell">
      <w:tblPr/>
      <w:tcPr>
        <w:tcBorders>
          <w:top w:val="double" w:sz="4" w:space="0" w:color="473D6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3F3F75" w:themeColor="accent6"/>
        <w:left w:val="single" w:sz="4" w:space="0" w:color="3F3F75" w:themeColor="accent6"/>
        <w:bottom w:val="single" w:sz="4" w:space="0" w:color="3F3F75" w:themeColor="accent6"/>
        <w:right w:val="single" w:sz="4" w:space="0" w:color="3F3F7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3F75" w:themeFill="accent6"/>
      </w:tcPr>
    </w:tblStylePr>
    <w:tblStylePr w:type="lastRow">
      <w:rPr>
        <w:b/>
        <w:bCs/>
      </w:rPr>
      <w:tblPr/>
      <w:tcPr>
        <w:tcBorders>
          <w:top w:val="double" w:sz="4" w:space="0" w:color="3F3F7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3F75" w:themeColor="accent6"/>
          <w:right w:val="single" w:sz="4" w:space="0" w:color="3F3F75" w:themeColor="accent6"/>
        </w:tcBorders>
      </w:tcPr>
    </w:tblStylePr>
    <w:tblStylePr w:type="band1Horz">
      <w:tblPr/>
      <w:tcPr>
        <w:tcBorders>
          <w:top w:val="single" w:sz="4" w:space="0" w:color="3F3F75" w:themeColor="accent6"/>
          <w:bottom w:val="single" w:sz="4" w:space="0" w:color="3F3F7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3F75" w:themeColor="accent6"/>
          <w:left w:val="nil"/>
        </w:tcBorders>
      </w:tcPr>
    </w:tblStylePr>
    <w:tblStylePr w:type="swCell">
      <w:tblPr/>
      <w:tcPr>
        <w:tcBorders>
          <w:top w:val="double" w:sz="4" w:space="0" w:color="3F3F7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1"/>
          <w:left w:val="single" w:sz="4" w:space="0" w:color="F3D569" w:themeColor="accent1"/>
          <w:bottom w:val="single" w:sz="4" w:space="0" w:color="F3D569" w:themeColor="accent1"/>
          <w:right w:val="single" w:sz="4" w:space="0" w:color="F3D569" w:themeColor="accent1"/>
          <w:insideH w:val="nil"/>
        </w:tcBorders>
        <w:shd w:val="clear" w:color="auto" w:fill="F3D569" w:themeFill="accent1"/>
      </w:tcPr>
    </w:tblStylePr>
    <w:tblStylePr w:type="lastRow">
      <w:rPr>
        <w:b/>
        <w:bCs/>
      </w:rPr>
      <w:tblPr/>
      <w:tcPr>
        <w:tcBorders>
          <w:top w:val="double" w:sz="4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85AA" w:themeColor="accent2"/>
          <w:left w:val="single" w:sz="4" w:space="0" w:color="5B85AA" w:themeColor="accent2"/>
          <w:bottom w:val="single" w:sz="4" w:space="0" w:color="5B85AA" w:themeColor="accent2"/>
          <w:right w:val="single" w:sz="4" w:space="0" w:color="5B85AA" w:themeColor="accent2"/>
          <w:insideH w:val="nil"/>
        </w:tcBorders>
        <w:shd w:val="clear" w:color="auto" w:fill="5B85AA" w:themeFill="accent2"/>
      </w:tcPr>
    </w:tblStylePr>
    <w:tblStylePr w:type="lastRow">
      <w:rPr>
        <w:b/>
        <w:bCs/>
      </w:rPr>
      <w:tblPr/>
      <w:tcPr>
        <w:tcBorders>
          <w:top w:val="double" w:sz="4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3"/>
          <w:left w:val="single" w:sz="4" w:space="0" w:color="F3D569" w:themeColor="accent3"/>
          <w:bottom w:val="single" w:sz="4" w:space="0" w:color="F3D569" w:themeColor="accent3"/>
          <w:right w:val="single" w:sz="4" w:space="0" w:color="F3D569" w:themeColor="accent3"/>
          <w:insideH w:val="nil"/>
        </w:tcBorders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4B83" w:themeColor="accent4"/>
          <w:left w:val="single" w:sz="4" w:space="0" w:color="2F4B83" w:themeColor="accent4"/>
          <w:bottom w:val="single" w:sz="4" w:space="0" w:color="2F4B83" w:themeColor="accent4"/>
          <w:right w:val="single" w:sz="4" w:space="0" w:color="2F4B83" w:themeColor="accent4"/>
          <w:insideH w:val="nil"/>
        </w:tcBorders>
        <w:shd w:val="clear" w:color="auto" w:fill="2F4B83" w:themeFill="accent4"/>
      </w:tcPr>
    </w:tblStylePr>
    <w:tblStylePr w:type="lastRow">
      <w:rPr>
        <w:b/>
        <w:bCs/>
      </w:rPr>
      <w:tblPr/>
      <w:tcPr>
        <w:tcBorders>
          <w:top w:val="double" w:sz="4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3D6C" w:themeColor="accent5"/>
          <w:left w:val="single" w:sz="4" w:space="0" w:color="473D6C" w:themeColor="accent5"/>
          <w:bottom w:val="single" w:sz="4" w:space="0" w:color="473D6C" w:themeColor="accent5"/>
          <w:right w:val="single" w:sz="4" w:space="0" w:color="473D6C" w:themeColor="accent5"/>
          <w:insideH w:val="nil"/>
        </w:tcBorders>
        <w:shd w:val="clear" w:color="auto" w:fill="473D6C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3F75" w:themeColor="accent6"/>
          <w:left w:val="single" w:sz="4" w:space="0" w:color="3F3F75" w:themeColor="accent6"/>
          <w:bottom w:val="single" w:sz="4" w:space="0" w:color="3F3F75" w:themeColor="accent6"/>
          <w:right w:val="single" w:sz="4" w:space="0" w:color="3F3F75" w:themeColor="accent6"/>
          <w:insideH w:val="nil"/>
        </w:tcBorders>
        <w:shd w:val="clear" w:color="auto" w:fill="3F3F75" w:themeFill="accent6"/>
      </w:tcPr>
    </w:tblStylePr>
    <w:tblStylePr w:type="lastRow">
      <w:rPr>
        <w:b/>
        <w:bCs/>
      </w:rPr>
      <w:tblPr/>
      <w:tcPr>
        <w:tcBorders>
          <w:top w:val="doub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F3D569" w:themeColor="accent1"/>
        <w:left w:val="single" w:sz="24" w:space="0" w:color="F3D569" w:themeColor="accent1"/>
        <w:bottom w:val="single" w:sz="24" w:space="0" w:color="F3D569" w:themeColor="accent1"/>
        <w:right w:val="single" w:sz="24" w:space="0" w:color="F3D569" w:themeColor="accent1"/>
      </w:tblBorders>
    </w:tblPr>
    <w:tcPr>
      <w:shd w:val="clear" w:color="auto" w:fill="F3D56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5B85AA" w:themeColor="accent2"/>
        <w:left w:val="single" w:sz="24" w:space="0" w:color="5B85AA" w:themeColor="accent2"/>
        <w:bottom w:val="single" w:sz="24" w:space="0" w:color="5B85AA" w:themeColor="accent2"/>
        <w:right w:val="single" w:sz="24" w:space="0" w:color="5B85AA" w:themeColor="accent2"/>
      </w:tblBorders>
    </w:tblPr>
    <w:tcPr>
      <w:shd w:val="clear" w:color="auto" w:fill="5B85A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F3D569" w:themeColor="accent3"/>
        <w:left w:val="single" w:sz="24" w:space="0" w:color="F3D569" w:themeColor="accent3"/>
        <w:bottom w:val="single" w:sz="24" w:space="0" w:color="F3D569" w:themeColor="accent3"/>
        <w:right w:val="single" w:sz="24" w:space="0" w:color="F3D569" w:themeColor="accent3"/>
      </w:tblBorders>
    </w:tblPr>
    <w:tcPr>
      <w:shd w:val="clear" w:color="auto" w:fill="F3D56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2F4B83" w:themeColor="accent4"/>
        <w:left w:val="single" w:sz="24" w:space="0" w:color="2F4B83" w:themeColor="accent4"/>
        <w:bottom w:val="single" w:sz="24" w:space="0" w:color="2F4B83" w:themeColor="accent4"/>
        <w:right w:val="single" w:sz="24" w:space="0" w:color="2F4B83" w:themeColor="accent4"/>
      </w:tblBorders>
    </w:tblPr>
    <w:tcPr>
      <w:shd w:val="clear" w:color="auto" w:fill="2F4B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473D6C" w:themeColor="accent5"/>
        <w:left w:val="single" w:sz="24" w:space="0" w:color="473D6C" w:themeColor="accent5"/>
        <w:bottom w:val="single" w:sz="24" w:space="0" w:color="473D6C" w:themeColor="accent5"/>
        <w:right w:val="single" w:sz="24" w:space="0" w:color="473D6C" w:themeColor="accent5"/>
      </w:tblBorders>
    </w:tblPr>
    <w:tcPr>
      <w:shd w:val="clear" w:color="auto" w:fill="473D6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3F3F75" w:themeColor="accent6"/>
        <w:left w:val="single" w:sz="24" w:space="0" w:color="3F3F75" w:themeColor="accent6"/>
        <w:bottom w:val="single" w:sz="24" w:space="0" w:color="3F3F75" w:themeColor="accent6"/>
        <w:right w:val="single" w:sz="24" w:space="0" w:color="3F3F75" w:themeColor="accent6"/>
      </w:tblBorders>
    </w:tblPr>
    <w:tcPr>
      <w:shd w:val="clear" w:color="auto" w:fill="3F3F7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20BD4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4" w:space="0" w:color="F3D569" w:themeColor="accent1"/>
        <w:bottom w:val="single" w:sz="4" w:space="0" w:color="F3D56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3D56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4" w:space="0" w:color="5B85AA" w:themeColor="accent2"/>
        <w:bottom w:val="single" w:sz="4" w:space="0" w:color="5B85A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B85A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4" w:space="0" w:color="F3D569" w:themeColor="accent3"/>
        <w:bottom w:val="single" w:sz="4" w:space="0" w:color="F3D56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3D56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4" w:space="0" w:color="2F4B83" w:themeColor="accent4"/>
        <w:bottom w:val="single" w:sz="4" w:space="0" w:color="2F4B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F4B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4" w:space="0" w:color="473D6C" w:themeColor="accent5"/>
        <w:bottom w:val="single" w:sz="4" w:space="0" w:color="473D6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73D6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4" w:space="0" w:color="3F3F75" w:themeColor="accent6"/>
        <w:bottom w:val="single" w:sz="4" w:space="0" w:color="3F3F7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F3F7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20BD4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20BD4"/>
    <w:rPr>
      <w:color w:val="ECBD1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D56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D56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D56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D56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20BD4"/>
    <w:rPr>
      <w:color w:val="42638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85A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85A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85A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85A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20BD4"/>
    <w:rPr>
      <w:color w:val="ECBD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D56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D56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D56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D56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20BD4"/>
    <w:rPr>
      <w:color w:val="23386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4B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4B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4B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4B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20BD4"/>
    <w:rPr>
      <w:color w:val="352D5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3D6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3D6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3D6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3D6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20BD4"/>
    <w:rPr>
      <w:color w:val="2F2F5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F3F7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F3F7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F3F7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F3F7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rsid w:val="00D20BD4"/>
    <w:pPr>
      <w:framePr w:wrap="around"/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rsid w:val="00D20BD4"/>
    <w:rPr>
      <w:rFonts w:ascii="Verdana" w:hAnsi="Verdana"/>
      <w:color w:val="393260" w:themeColor="text2"/>
      <w:sz w:val="18"/>
      <w:szCs w:val="24"/>
    </w:rPr>
  </w:style>
  <w:style w:type="paragraph" w:styleId="Salutation">
    <w:name w:val="Salutation"/>
    <w:basedOn w:val="Normal"/>
    <w:next w:val="Normal"/>
    <w:link w:val="SalutationChar"/>
    <w:rsid w:val="00D20BD4"/>
    <w:pPr>
      <w:framePr w:wrap="around"/>
    </w:pPr>
  </w:style>
  <w:style w:type="character" w:customStyle="1" w:styleId="SalutationChar">
    <w:name w:val="Salutation Char"/>
    <w:basedOn w:val="DefaultParagraphFont"/>
    <w:link w:val="Salutation"/>
    <w:rsid w:val="00D20BD4"/>
    <w:rPr>
      <w:rFonts w:ascii="Verdana" w:hAnsi="Verdana"/>
      <w:color w:val="393260" w:themeColor="text2"/>
      <w:sz w:val="18"/>
      <w:szCs w:val="24"/>
    </w:rPr>
  </w:style>
  <w:style w:type="table" w:styleId="TableColumns1">
    <w:name w:val="Table Columns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rsid w:val="00D20BD4"/>
    <w:pPr>
      <w:framePr w:wrap="around"/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rsid w:val="00D20BD4"/>
    <w:rPr>
      <w:rFonts w:ascii="Verdana" w:hAnsi="Verdana"/>
      <w:color w:val="393260" w:themeColor="text2"/>
      <w:sz w:val="18"/>
      <w:szCs w:val="24"/>
    </w:rPr>
  </w:style>
  <w:style w:type="table" w:styleId="TableSimple1">
    <w:name w:val="Table Simple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rsid w:val="00D20BD4"/>
    <w:pPr>
      <w:framePr w:wrap="around"/>
      <w:spacing w:after="0" w:line="240" w:lineRule="auto"/>
      <w:ind w:left="180" w:hanging="180"/>
    </w:pPr>
  </w:style>
  <w:style w:type="paragraph" w:styleId="Index2">
    <w:name w:val="index 2"/>
    <w:basedOn w:val="Normal"/>
    <w:next w:val="Normal"/>
    <w:autoRedefine/>
    <w:rsid w:val="00D20BD4"/>
    <w:pPr>
      <w:framePr w:wrap="around"/>
      <w:spacing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rsid w:val="00D20BD4"/>
    <w:pPr>
      <w:framePr w:wrap="around"/>
      <w:spacing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rsid w:val="00D20BD4"/>
    <w:pPr>
      <w:framePr w:wrap="around"/>
      <w:spacing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rsid w:val="00D20BD4"/>
    <w:pPr>
      <w:framePr w:wrap="around"/>
      <w:spacing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rsid w:val="00D20BD4"/>
    <w:pPr>
      <w:framePr w:wrap="around"/>
      <w:spacing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rsid w:val="00D20BD4"/>
    <w:pPr>
      <w:framePr w:wrap="around"/>
      <w:spacing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rsid w:val="00D20BD4"/>
    <w:pPr>
      <w:framePr w:wrap="around"/>
      <w:spacing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rsid w:val="00D20BD4"/>
    <w:pPr>
      <w:framePr w:wrap="around"/>
      <w:spacing w:after="0" w:line="240" w:lineRule="auto"/>
      <w:ind w:left="1620" w:hanging="180"/>
    </w:pPr>
  </w:style>
  <w:style w:type="paragraph" w:styleId="IndexHeading">
    <w:name w:val="index heading"/>
    <w:basedOn w:val="Normal"/>
    <w:next w:val="Index1"/>
    <w:rsid w:val="00D20BD4"/>
    <w:pPr>
      <w:framePr w:wrap="around"/>
    </w:pPr>
    <w:rPr>
      <w:rFonts w:ascii="Gill Sans MT" w:eastAsiaTheme="majorEastAsia" w:hAnsi="Gill Sans MT" w:cstheme="majorBidi"/>
      <w:b/>
      <w:bCs/>
    </w:rPr>
  </w:style>
  <w:style w:type="paragraph" w:styleId="PlainText">
    <w:name w:val="Plain Text"/>
    <w:basedOn w:val="Normal"/>
    <w:link w:val="PlainTextChar"/>
    <w:rsid w:val="00D20BD4"/>
    <w:pPr>
      <w:framePr w:wrap="around"/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D20BD4"/>
    <w:rPr>
      <w:rFonts w:ascii="Consolas" w:hAnsi="Consolas"/>
      <w:color w:val="393260" w:themeColor="text2"/>
      <w:sz w:val="21"/>
      <w:szCs w:val="21"/>
    </w:rPr>
  </w:style>
  <w:style w:type="paragraph" w:styleId="Closing">
    <w:name w:val="Closing"/>
    <w:basedOn w:val="Normal"/>
    <w:link w:val="ClosingChar"/>
    <w:rsid w:val="00D20BD4"/>
    <w:pPr>
      <w:framePr w:wrap="around"/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rsid w:val="00D20BD4"/>
    <w:rPr>
      <w:rFonts w:ascii="Verdana" w:hAnsi="Verdana"/>
      <w:color w:val="393260" w:themeColor="text2"/>
      <w:sz w:val="18"/>
      <w:szCs w:val="24"/>
    </w:rPr>
  </w:style>
  <w:style w:type="table" w:styleId="TableGrid1">
    <w:name w:val="Table Grid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20BD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FAEEC2" w:themeColor="accent1" w:themeTint="66"/>
        <w:left w:val="single" w:sz="4" w:space="0" w:color="FAEEC2" w:themeColor="accent1" w:themeTint="66"/>
        <w:bottom w:val="single" w:sz="4" w:space="0" w:color="FAEEC2" w:themeColor="accent1" w:themeTint="66"/>
        <w:right w:val="single" w:sz="4" w:space="0" w:color="FAEEC2" w:themeColor="accent1" w:themeTint="66"/>
        <w:insideH w:val="single" w:sz="4" w:space="0" w:color="FAEEC2" w:themeColor="accent1" w:themeTint="66"/>
        <w:insideV w:val="single" w:sz="4" w:space="0" w:color="FAEE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BDCEDD" w:themeColor="accent2" w:themeTint="66"/>
        <w:left w:val="single" w:sz="4" w:space="0" w:color="BDCEDD" w:themeColor="accent2" w:themeTint="66"/>
        <w:bottom w:val="single" w:sz="4" w:space="0" w:color="BDCEDD" w:themeColor="accent2" w:themeTint="66"/>
        <w:right w:val="single" w:sz="4" w:space="0" w:color="BDCEDD" w:themeColor="accent2" w:themeTint="66"/>
        <w:insideH w:val="single" w:sz="4" w:space="0" w:color="BDCEDD" w:themeColor="accent2" w:themeTint="66"/>
        <w:insideV w:val="single" w:sz="4" w:space="0" w:color="BDCE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CB5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FAEEC2" w:themeColor="accent3" w:themeTint="66"/>
        <w:left w:val="single" w:sz="4" w:space="0" w:color="FAEEC2" w:themeColor="accent3" w:themeTint="66"/>
        <w:bottom w:val="single" w:sz="4" w:space="0" w:color="FAEEC2" w:themeColor="accent3" w:themeTint="66"/>
        <w:right w:val="single" w:sz="4" w:space="0" w:color="FAEEC2" w:themeColor="accent3" w:themeTint="66"/>
        <w:insideH w:val="single" w:sz="4" w:space="0" w:color="FAEEC2" w:themeColor="accent3" w:themeTint="66"/>
        <w:insideV w:val="single" w:sz="4" w:space="0" w:color="FAEE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9DB2DC" w:themeColor="accent4" w:themeTint="66"/>
        <w:left w:val="single" w:sz="4" w:space="0" w:color="9DB2DC" w:themeColor="accent4" w:themeTint="66"/>
        <w:bottom w:val="single" w:sz="4" w:space="0" w:color="9DB2DC" w:themeColor="accent4" w:themeTint="66"/>
        <w:right w:val="single" w:sz="4" w:space="0" w:color="9DB2DC" w:themeColor="accent4" w:themeTint="66"/>
        <w:insideH w:val="single" w:sz="4" w:space="0" w:color="9DB2DC" w:themeColor="accent4" w:themeTint="66"/>
        <w:insideV w:val="single" w:sz="4" w:space="0" w:color="9DB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AFA7CD" w:themeColor="accent5" w:themeTint="66"/>
        <w:left w:val="single" w:sz="4" w:space="0" w:color="AFA7CD" w:themeColor="accent5" w:themeTint="66"/>
        <w:bottom w:val="single" w:sz="4" w:space="0" w:color="AFA7CD" w:themeColor="accent5" w:themeTint="66"/>
        <w:right w:val="single" w:sz="4" w:space="0" w:color="AFA7CD" w:themeColor="accent5" w:themeTint="66"/>
        <w:insideH w:val="single" w:sz="4" w:space="0" w:color="AFA7CD" w:themeColor="accent5" w:themeTint="66"/>
        <w:insideV w:val="single" w:sz="4" w:space="0" w:color="AFA7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87C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A9A9D0" w:themeColor="accent6" w:themeTint="66"/>
        <w:left w:val="single" w:sz="4" w:space="0" w:color="A9A9D0" w:themeColor="accent6" w:themeTint="66"/>
        <w:bottom w:val="single" w:sz="4" w:space="0" w:color="A9A9D0" w:themeColor="accent6" w:themeTint="66"/>
        <w:right w:val="single" w:sz="4" w:space="0" w:color="A9A9D0" w:themeColor="accent6" w:themeTint="66"/>
        <w:insideH w:val="single" w:sz="4" w:space="0" w:color="A9A9D0" w:themeColor="accent6" w:themeTint="66"/>
        <w:insideV w:val="single" w:sz="4" w:space="0" w:color="A9A9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F7E5A4" w:themeColor="accent1" w:themeTint="99"/>
        <w:bottom w:val="single" w:sz="2" w:space="0" w:color="F7E5A4" w:themeColor="accent1" w:themeTint="99"/>
        <w:insideH w:val="single" w:sz="2" w:space="0" w:color="F7E5A4" w:themeColor="accent1" w:themeTint="99"/>
        <w:insideV w:val="single" w:sz="2" w:space="0" w:color="F7E5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E5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E5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9CB5CC" w:themeColor="accent2" w:themeTint="99"/>
        <w:bottom w:val="single" w:sz="2" w:space="0" w:color="9CB5CC" w:themeColor="accent2" w:themeTint="99"/>
        <w:insideH w:val="single" w:sz="2" w:space="0" w:color="9CB5CC" w:themeColor="accent2" w:themeTint="99"/>
        <w:insideV w:val="single" w:sz="2" w:space="0" w:color="9CB5C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B5C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B5C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F7E5A4" w:themeColor="accent3" w:themeTint="99"/>
        <w:bottom w:val="single" w:sz="2" w:space="0" w:color="F7E5A4" w:themeColor="accent3" w:themeTint="99"/>
        <w:insideH w:val="single" w:sz="2" w:space="0" w:color="F7E5A4" w:themeColor="accent3" w:themeTint="99"/>
        <w:insideV w:val="single" w:sz="2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E5A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E5A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6C8BCA" w:themeColor="accent4" w:themeTint="99"/>
        <w:bottom w:val="single" w:sz="2" w:space="0" w:color="6C8BCA" w:themeColor="accent4" w:themeTint="99"/>
        <w:insideH w:val="single" w:sz="2" w:space="0" w:color="6C8BCA" w:themeColor="accent4" w:themeTint="99"/>
        <w:insideV w:val="single" w:sz="2" w:space="0" w:color="6C8B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8B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8B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887CB5" w:themeColor="accent5" w:themeTint="99"/>
        <w:bottom w:val="single" w:sz="2" w:space="0" w:color="887CB5" w:themeColor="accent5" w:themeTint="99"/>
        <w:insideH w:val="single" w:sz="2" w:space="0" w:color="887CB5" w:themeColor="accent5" w:themeTint="99"/>
        <w:insideV w:val="single" w:sz="2" w:space="0" w:color="887CB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7CB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7CB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7E7EB9" w:themeColor="accent6" w:themeTint="99"/>
        <w:bottom w:val="single" w:sz="2" w:space="0" w:color="7E7EB9" w:themeColor="accent6" w:themeTint="99"/>
        <w:insideH w:val="single" w:sz="2" w:space="0" w:color="7E7EB9" w:themeColor="accent6" w:themeTint="99"/>
        <w:insideV w:val="single" w:sz="2" w:space="0" w:color="7E7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7EB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7EB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GridTable3">
    <w:name w:val="Grid Table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  <w:tblStylePr w:type="neCell">
      <w:tblPr/>
      <w:tcPr>
        <w:tcBorders>
          <w:bottom w:val="single" w:sz="4" w:space="0" w:color="F7E5A4" w:themeColor="accent1" w:themeTint="99"/>
        </w:tcBorders>
      </w:tcPr>
    </w:tblStylePr>
    <w:tblStylePr w:type="nwCell">
      <w:tblPr/>
      <w:tcPr>
        <w:tcBorders>
          <w:bottom w:val="single" w:sz="4" w:space="0" w:color="F7E5A4" w:themeColor="accent1" w:themeTint="99"/>
        </w:tcBorders>
      </w:tcPr>
    </w:tblStylePr>
    <w:tblStylePr w:type="seCell">
      <w:tblPr/>
      <w:tcPr>
        <w:tcBorders>
          <w:top w:val="single" w:sz="4" w:space="0" w:color="F7E5A4" w:themeColor="accent1" w:themeTint="99"/>
        </w:tcBorders>
      </w:tcPr>
    </w:tblStylePr>
    <w:tblStylePr w:type="swCell">
      <w:tblPr/>
      <w:tcPr>
        <w:tcBorders>
          <w:top w:val="single" w:sz="4" w:space="0" w:color="F7E5A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  <w:tblStylePr w:type="neCell">
      <w:tblPr/>
      <w:tcPr>
        <w:tcBorders>
          <w:bottom w:val="single" w:sz="4" w:space="0" w:color="9CB5CC" w:themeColor="accent2" w:themeTint="99"/>
        </w:tcBorders>
      </w:tcPr>
    </w:tblStylePr>
    <w:tblStylePr w:type="nwCell">
      <w:tblPr/>
      <w:tcPr>
        <w:tcBorders>
          <w:bottom w:val="single" w:sz="4" w:space="0" w:color="9CB5CC" w:themeColor="accent2" w:themeTint="99"/>
        </w:tcBorders>
      </w:tcPr>
    </w:tblStylePr>
    <w:tblStylePr w:type="seCell">
      <w:tblPr/>
      <w:tcPr>
        <w:tcBorders>
          <w:top w:val="single" w:sz="4" w:space="0" w:color="9CB5CC" w:themeColor="accent2" w:themeTint="99"/>
        </w:tcBorders>
      </w:tcPr>
    </w:tblStylePr>
    <w:tblStylePr w:type="swCell">
      <w:tblPr/>
      <w:tcPr>
        <w:tcBorders>
          <w:top w:val="single" w:sz="4" w:space="0" w:color="9CB5C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  <w:tblStylePr w:type="neCell">
      <w:tblPr/>
      <w:tcPr>
        <w:tcBorders>
          <w:bottom w:val="single" w:sz="4" w:space="0" w:color="F7E5A4" w:themeColor="accent3" w:themeTint="99"/>
        </w:tcBorders>
      </w:tcPr>
    </w:tblStylePr>
    <w:tblStylePr w:type="nwCell">
      <w:tblPr/>
      <w:tcPr>
        <w:tcBorders>
          <w:bottom w:val="single" w:sz="4" w:space="0" w:color="F7E5A4" w:themeColor="accent3" w:themeTint="99"/>
        </w:tcBorders>
      </w:tcPr>
    </w:tblStylePr>
    <w:tblStylePr w:type="seCell">
      <w:tblPr/>
      <w:tcPr>
        <w:tcBorders>
          <w:top w:val="single" w:sz="4" w:space="0" w:color="F7E5A4" w:themeColor="accent3" w:themeTint="99"/>
        </w:tcBorders>
      </w:tcPr>
    </w:tblStylePr>
    <w:tblStylePr w:type="swCell">
      <w:tblPr/>
      <w:tcPr>
        <w:tcBorders>
          <w:top w:val="single" w:sz="4" w:space="0" w:color="F7E5A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  <w:tblStylePr w:type="neCell">
      <w:tblPr/>
      <w:tcPr>
        <w:tcBorders>
          <w:bottom w:val="single" w:sz="4" w:space="0" w:color="6C8BCA" w:themeColor="accent4" w:themeTint="99"/>
        </w:tcBorders>
      </w:tcPr>
    </w:tblStylePr>
    <w:tblStylePr w:type="nwCell">
      <w:tblPr/>
      <w:tcPr>
        <w:tcBorders>
          <w:bottom w:val="single" w:sz="4" w:space="0" w:color="6C8BCA" w:themeColor="accent4" w:themeTint="99"/>
        </w:tcBorders>
      </w:tcPr>
    </w:tblStylePr>
    <w:tblStylePr w:type="seCell">
      <w:tblPr/>
      <w:tcPr>
        <w:tcBorders>
          <w:top w:val="single" w:sz="4" w:space="0" w:color="6C8BCA" w:themeColor="accent4" w:themeTint="99"/>
        </w:tcBorders>
      </w:tcPr>
    </w:tblStylePr>
    <w:tblStylePr w:type="swCell">
      <w:tblPr/>
      <w:tcPr>
        <w:tcBorders>
          <w:top w:val="single" w:sz="4" w:space="0" w:color="6C8B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  <w:tblStylePr w:type="neCell">
      <w:tblPr/>
      <w:tcPr>
        <w:tcBorders>
          <w:bottom w:val="single" w:sz="4" w:space="0" w:color="887CB5" w:themeColor="accent5" w:themeTint="99"/>
        </w:tcBorders>
      </w:tcPr>
    </w:tblStylePr>
    <w:tblStylePr w:type="nwCell">
      <w:tblPr/>
      <w:tcPr>
        <w:tcBorders>
          <w:bottom w:val="single" w:sz="4" w:space="0" w:color="887CB5" w:themeColor="accent5" w:themeTint="99"/>
        </w:tcBorders>
      </w:tcPr>
    </w:tblStylePr>
    <w:tblStylePr w:type="seCell">
      <w:tblPr/>
      <w:tcPr>
        <w:tcBorders>
          <w:top w:val="single" w:sz="4" w:space="0" w:color="887CB5" w:themeColor="accent5" w:themeTint="99"/>
        </w:tcBorders>
      </w:tcPr>
    </w:tblStylePr>
    <w:tblStylePr w:type="swCell">
      <w:tblPr/>
      <w:tcPr>
        <w:tcBorders>
          <w:top w:val="single" w:sz="4" w:space="0" w:color="887CB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  <w:tblStylePr w:type="neCell">
      <w:tblPr/>
      <w:tcPr>
        <w:tcBorders>
          <w:bottom w:val="single" w:sz="4" w:space="0" w:color="7E7EB9" w:themeColor="accent6" w:themeTint="99"/>
        </w:tcBorders>
      </w:tcPr>
    </w:tblStylePr>
    <w:tblStylePr w:type="nwCell">
      <w:tblPr/>
      <w:tcPr>
        <w:tcBorders>
          <w:bottom w:val="single" w:sz="4" w:space="0" w:color="7E7EB9" w:themeColor="accent6" w:themeTint="99"/>
        </w:tcBorders>
      </w:tcPr>
    </w:tblStylePr>
    <w:tblStylePr w:type="seCell">
      <w:tblPr/>
      <w:tcPr>
        <w:tcBorders>
          <w:top w:val="single" w:sz="4" w:space="0" w:color="7E7EB9" w:themeColor="accent6" w:themeTint="99"/>
        </w:tcBorders>
      </w:tcPr>
    </w:tblStylePr>
    <w:tblStylePr w:type="swCell">
      <w:tblPr/>
      <w:tcPr>
        <w:tcBorders>
          <w:top w:val="single" w:sz="4" w:space="0" w:color="7E7EB9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1"/>
          <w:left w:val="single" w:sz="4" w:space="0" w:color="F3D569" w:themeColor="accent1"/>
          <w:bottom w:val="single" w:sz="4" w:space="0" w:color="F3D569" w:themeColor="accent1"/>
          <w:right w:val="single" w:sz="4" w:space="0" w:color="F3D569" w:themeColor="accent1"/>
          <w:insideH w:val="nil"/>
          <w:insideV w:val="nil"/>
        </w:tcBorders>
        <w:shd w:val="clear" w:color="auto" w:fill="F3D569" w:themeFill="accent1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85AA" w:themeColor="accent2"/>
          <w:left w:val="single" w:sz="4" w:space="0" w:color="5B85AA" w:themeColor="accent2"/>
          <w:bottom w:val="single" w:sz="4" w:space="0" w:color="5B85AA" w:themeColor="accent2"/>
          <w:right w:val="single" w:sz="4" w:space="0" w:color="5B85AA" w:themeColor="accent2"/>
          <w:insideH w:val="nil"/>
          <w:insideV w:val="nil"/>
        </w:tcBorders>
        <w:shd w:val="clear" w:color="auto" w:fill="5B85AA" w:themeFill="accent2"/>
      </w:tcPr>
    </w:tblStylePr>
    <w:tblStylePr w:type="lastRow">
      <w:rPr>
        <w:b/>
        <w:bCs/>
      </w:rPr>
      <w:tblPr/>
      <w:tcPr>
        <w:tcBorders>
          <w:top w:val="double" w:sz="4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3"/>
          <w:left w:val="single" w:sz="4" w:space="0" w:color="F3D569" w:themeColor="accent3"/>
          <w:bottom w:val="single" w:sz="4" w:space="0" w:color="F3D569" w:themeColor="accent3"/>
          <w:right w:val="single" w:sz="4" w:space="0" w:color="F3D569" w:themeColor="accent3"/>
          <w:insideH w:val="nil"/>
          <w:insideV w:val="nil"/>
        </w:tcBorders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4B83" w:themeColor="accent4"/>
          <w:left w:val="single" w:sz="4" w:space="0" w:color="2F4B83" w:themeColor="accent4"/>
          <w:bottom w:val="single" w:sz="4" w:space="0" w:color="2F4B83" w:themeColor="accent4"/>
          <w:right w:val="single" w:sz="4" w:space="0" w:color="2F4B83" w:themeColor="accent4"/>
          <w:insideH w:val="nil"/>
          <w:insideV w:val="nil"/>
        </w:tcBorders>
        <w:shd w:val="clear" w:color="auto" w:fill="2F4B83" w:themeFill="accent4"/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3D6C" w:themeColor="accent5"/>
          <w:left w:val="single" w:sz="4" w:space="0" w:color="473D6C" w:themeColor="accent5"/>
          <w:bottom w:val="single" w:sz="4" w:space="0" w:color="473D6C" w:themeColor="accent5"/>
          <w:right w:val="single" w:sz="4" w:space="0" w:color="473D6C" w:themeColor="accent5"/>
          <w:insideH w:val="nil"/>
          <w:insideV w:val="nil"/>
        </w:tcBorders>
        <w:shd w:val="clear" w:color="auto" w:fill="473D6C" w:themeFill="accent5"/>
      </w:tcPr>
    </w:tblStylePr>
    <w:tblStylePr w:type="lastRow">
      <w:rPr>
        <w:b/>
        <w:bCs/>
      </w:rPr>
      <w:tblPr/>
      <w:tcPr>
        <w:tcBorders>
          <w:top w:val="double" w:sz="4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3F75" w:themeColor="accent6"/>
          <w:left w:val="single" w:sz="4" w:space="0" w:color="3F3F75" w:themeColor="accent6"/>
          <w:bottom w:val="single" w:sz="4" w:space="0" w:color="3F3F75" w:themeColor="accent6"/>
          <w:right w:val="single" w:sz="4" w:space="0" w:color="3F3F75" w:themeColor="accent6"/>
          <w:insideH w:val="nil"/>
          <w:insideV w:val="nil"/>
        </w:tcBorders>
        <w:shd w:val="clear" w:color="auto" w:fill="3F3F75" w:themeFill="accent6"/>
      </w:tcPr>
    </w:tblStylePr>
    <w:tblStylePr w:type="lastRow">
      <w:rPr>
        <w:b/>
        <w:bCs/>
      </w:rPr>
      <w:tblPr/>
      <w:tcPr>
        <w:tcBorders>
          <w:top w:val="double" w:sz="4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6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D56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D569" w:themeFill="accent1"/>
      </w:tcPr>
    </w:tblStylePr>
    <w:tblStylePr w:type="band1Vert">
      <w:tblPr/>
      <w:tcPr>
        <w:shd w:val="clear" w:color="auto" w:fill="FAEEC2" w:themeFill="accent1" w:themeFillTint="66"/>
      </w:tcPr>
    </w:tblStylePr>
    <w:tblStylePr w:type="band1Horz">
      <w:tblPr/>
      <w:tcPr>
        <w:shd w:val="clear" w:color="auto" w:fill="FAEEC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6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85A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85A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85A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85AA" w:themeFill="accent2"/>
      </w:tcPr>
    </w:tblStylePr>
    <w:tblStylePr w:type="band1Vert">
      <w:tblPr/>
      <w:tcPr>
        <w:shd w:val="clear" w:color="auto" w:fill="BDCEDD" w:themeFill="accent2" w:themeFillTint="66"/>
      </w:tcPr>
    </w:tblStylePr>
    <w:tblStylePr w:type="band1Horz">
      <w:tblPr/>
      <w:tcPr>
        <w:shd w:val="clear" w:color="auto" w:fill="BDCED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6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D56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D569" w:themeFill="accent3"/>
      </w:tcPr>
    </w:tblStylePr>
    <w:tblStylePr w:type="band1Vert">
      <w:tblPr/>
      <w:tcPr>
        <w:shd w:val="clear" w:color="auto" w:fill="FAEEC2" w:themeFill="accent3" w:themeFillTint="66"/>
      </w:tcPr>
    </w:tblStylePr>
    <w:tblStylePr w:type="band1Horz">
      <w:tblPr/>
      <w:tcPr>
        <w:shd w:val="clear" w:color="auto" w:fill="FAEE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4B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4B83" w:themeFill="accent4"/>
      </w:tcPr>
    </w:tblStylePr>
    <w:tblStylePr w:type="band1Vert">
      <w:tblPr/>
      <w:tcPr>
        <w:shd w:val="clear" w:color="auto" w:fill="9DB2DC" w:themeFill="accent4" w:themeFillTint="66"/>
      </w:tcPr>
    </w:tblStylePr>
    <w:tblStylePr w:type="band1Horz">
      <w:tblPr/>
      <w:tcPr>
        <w:shd w:val="clear" w:color="auto" w:fill="9DB2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D3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3D6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3D6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3D6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3D6C" w:themeFill="accent5"/>
      </w:tcPr>
    </w:tblStylePr>
    <w:tblStylePr w:type="band1Vert">
      <w:tblPr/>
      <w:tcPr>
        <w:shd w:val="clear" w:color="auto" w:fill="AFA7CD" w:themeFill="accent5" w:themeFillTint="66"/>
      </w:tcPr>
    </w:tblStylePr>
    <w:tblStylePr w:type="band1Horz">
      <w:tblPr/>
      <w:tcPr>
        <w:shd w:val="clear" w:color="auto" w:fill="AFA7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4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3F7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3F7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3F7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3F75" w:themeFill="accent6"/>
      </w:tcPr>
    </w:tblStylePr>
    <w:tblStylePr w:type="band1Vert">
      <w:tblPr/>
      <w:tcPr>
        <w:shd w:val="clear" w:color="auto" w:fill="A9A9D0" w:themeFill="accent6" w:themeFillTint="66"/>
      </w:tcPr>
    </w:tblStylePr>
    <w:tblStylePr w:type="band1Horz">
      <w:tblPr/>
      <w:tcPr>
        <w:shd w:val="clear" w:color="auto" w:fill="A9A9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20BD4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CB5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87C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20BD4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  <w:tblStylePr w:type="neCell">
      <w:tblPr/>
      <w:tcPr>
        <w:tcBorders>
          <w:bottom w:val="single" w:sz="4" w:space="0" w:color="F7E5A4" w:themeColor="accent1" w:themeTint="99"/>
        </w:tcBorders>
      </w:tcPr>
    </w:tblStylePr>
    <w:tblStylePr w:type="nwCell">
      <w:tblPr/>
      <w:tcPr>
        <w:tcBorders>
          <w:bottom w:val="single" w:sz="4" w:space="0" w:color="F7E5A4" w:themeColor="accent1" w:themeTint="99"/>
        </w:tcBorders>
      </w:tcPr>
    </w:tblStylePr>
    <w:tblStylePr w:type="seCell">
      <w:tblPr/>
      <w:tcPr>
        <w:tcBorders>
          <w:top w:val="single" w:sz="4" w:space="0" w:color="F7E5A4" w:themeColor="accent1" w:themeTint="99"/>
        </w:tcBorders>
      </w:tcPr>
    </w:tblStylePr>
    <w:tblStylePr w:type="swCell">
      <w:tblPr/>
      <w:tcPr>
        <w:tcBorders>
          <w:top w:val="single" w:sz="4" w:space="0" w:color="F7E5A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  <w:tblStylePr w:type="neCell">
      <w:tblPr/>
      <w:tcPr>
        <w:tcBorders>
          <w:bottom w:val="single" w:sz="4" w:space="0" w:color="9CB5CC" w:themeColor="accent2" w:themeTint="99"/>
        </w:tcBorders>
      </w:tcPr>
    </w:tblStylePr>
    <w:tblStylePr w:type="nwCell">
      <w:tblPr/>
      <w:tcPr>
        <w:tcBorders>
          <w:bottom w:val="single" w:sz="4" w:space="0" w:color="9CB5CC" w:themeColor="accent2" w:themeTint="99"/>
        </w:tcBorders>
      </w:tcPr>
    </w:tblStylePr>
    <w:tblStylePr w:type="seCell">
      <w:tblPr/>
      <w:tcPr>
        <w:tcBorders>
          <w:top w:val="single" w:sz="4" w:space="0" w:color="9CB5CC" w:themeColor="accent2" w:themeTint="99"/>
        </w:tcBorders>
      </w:tcPr>
    </w:tblStylePr>
    <w:tblStylePr w:type="swCell">
      <w:tblPr/>
      <w:tcPr>
        <w:tcBorders>
          <w:top w:val="single" w:sz="4" w:space="0" w:color="9CB5C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  <w:tblStylePr w:type="neCell">
      <w:tblPr/>
      <w:tcPr>
        <w:tcBorders>
          <w:bottom w:val="single" w:sz="4" w:space="0" w:color="F7E5A4" w:themeColor="accent3" w:themeTint="99"/>
        </w:tcBorders>
      </w:tcPr>
    </w:tblStylePr>
    <w:tblStylePr w:type="nwCell">
      <w:tblPr/>
      <w:tcPr>
        <w:tcBorders>
          <w:bottom w:val="single" w:sz="4" w:space="0" w:color="F7E5A4" w:themeColor="accent3" w:themeTint="99"/>
        </w:tcBorders>
      </w:tcPr>
    </w:tblStylePr>
    <w:tblStylePr w:type="seCell">
      <w:tblPr/>
      <w:tcPr>
        <w:tcBorders>
          <w:top w:val="single" w:sz="4" w:space="0" w:color="F7E5A4" w:themeColor="accent3" w:themeTint="99"/>
        </w:tcBorders>
      </w:tcPr>
    </w:tblStylePr>
    <w:tblStylePr w:type="swCell">
      <w:tblPr/>
      <w:tcPr>
        <w:tcBorders>
          <w:top w:val="single" w:sz="4" w:space="0" w:color="F7E5A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  <w:tblStylePr w:type="neCell">
      <w:tblPr/>
      <w:tcPr>
        <w:tcBorders>
          <w:bottom w:val="single" w:sz="4" w:space="0" w:color="6C8BCA" w:themeColor="accent4" w:themeTint="99"/>
        </w:tcBorders>
      </w:tcPr>
    </w:tblStylePr>
    <w:tblStylePr w:type="nwCell">
      <w:tblPr/>
      <w:tcPr>
        <w:tcBorders>
          <w:bottom w:val="single" w:sz="4" w:space="0" w:color="6C8BCA" w:themeColor="accent4" w:themeTint="99"/>
        </w:tcBorders>
      </w:tcPr>
    </w:tblStylePr>
    <w:tblStylePr w:type="seCell">
      <w:tblPr/>
      <w:tcPr>
        <w:tcBorders>
          <w:top w:val="single" w:sz="4" w:space="0" w:color="6C8BCA" w:themeColor="accent4" w:themeTint="99"/>
        </w:tcBorders>
      </w:tcPr>
    </w:tblStylePr>
    <w:tblStylePr w:type="swCell">
      <w:tblPr/>
      <w:tcPr>
        <w:tcBorders>
          <w:top w:val="single" w:sz="4" w:space="0" w:color="6C8B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  <w:tblStylePr w:type="neCell">
      <w:tblPr/>
      <w:tcPr>
        <w:tcBorders>
          <w:bottom w:val="single" w:sz="4" w:space="0" w:color="887CB5" w:themeColor="accent5" w:themeTint="99"/>
        </w:tcBorders>
      </w:tcPr>
    </w:tblStylePr>
    <w:tblStylePr w:type="nwCell">
      <w:tblPr/>
      <w:tcPr>
        <w:tcBorders>
          <w:bottom w:val="single" w:sz="4" w:space="0" w:color="887CB5" w:themeColor="accent5" w:themeTint="99"/>
        </w:tcBorders>
      </w:tcPr>
    </w:tblStylePr>
    <w:tblStylePr w:type="seCell">
      <w:tblPr/>
      <w:tcPr>
        <w:tcBorders>
          <w:top w:val="single" w:sz="4" w:space="0" w:color="887CB5" w:themeColor="accent5" w:themeTint="99"/>
        </w:tcBorders>
      </w:tcPr>
    </w:tblStylePr>
    <w:tblStylePr w:type="swCell">
      <w:tblPr/>
      <w:tcPr>
        <w:tcBorders>
          <w:top w:val="single" w:sz="4" w:space="0" w:color="887CB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  <w:tblStylePr w:type="neCell">
      <w:tblPr/>
      <w:tcPr>
        <w:tcBorders>
          <w:bottom w:val="single" w:sz="4" w:space="0" w:color="7E7EB9" w:themeColor="accent6" w:themeTint="99"/>
        </w:tcBorders>
      </w:tcPr>
    </w:tblStylePr>
    <w:tblStylePr w:type="nwCell">
      <w:tblPr/>
      <w:tcPr>
        <w:tcBorders>
          <w:bottom w:val="single" w:sz="4" w:space="0" w:color="7E7EB9" w:themeColor="accent6" w:themeTint="99"/>
        </w:tcBorders>
      </w:tcPr>
    </w:tblStylePr>
    <w:tblStylePr w:type="seCell">
      <w:tblPr/>
      <w:tcPr>
        <w:tcBorders>
          <w:top w:val="single" w:sz="4" w:space="0" w:color="7E7EB9" w:themeColor="accent6" w:themeTint="99"/>
        </w:tcBorders>
      </w:tcPr>
    </w:tblStylePr>
    <w:tblStylePr w:type="swCell">
      <w:tblPr/>
      <w:tcPr>
        <w:tcBorders>
          <w:top w:val="single" w:sz="4" w:space="0" w:color="7E7EB9" w:themeColor="accent6" w:themeTint="99"/>
        </w:tcBorders>
      </w:tcPr>
    </w:tblStylePr>
  </w:style>
  <w:style w:type="table" w:styleId="TableWeb1">
    <w:name w:val="Table Web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rsid w:val="00D20BD4"/>
    <w:rPr>
      <w:rFonts w:ascii="Verdana" w:hAnsi="Verdana"/>
      <w:vertAlign w:val="superscript"/>
    </w:rPr>
  </w:style>
  <w:style w:type="paragraph" w:styleId="FootnoteText">
    <w:name w:val="footnote text"/>
    <w:basedOn w:val="Normal"/>
    <w:link w:val="FootnoteTextChar"/>
    <w:rsid w:val="00D20BD4"/>
    <w:pPr>
      <w:framePr w:wrap="around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D20BD4"/>
    <w:rPr>
      <w:rFonts w:ascii="Verdana" w:hAnsi="Verdana"/>
      <w:color w:val="393260" w:themeColor="text2"/>
    </w:rPr>
  </w:style>
  <w:style w:type="character" w:styleId="LineNumber">
    <w:name w:val="line number"/>
    <w:basedOn w:val="DefaultParagraphFont"/>
    <w:rsid w:val="00D20BD4"/>
    <w:rPr>
      <w:rFonts w:ascii="Verdana" w:hAnsi="Verdana"/>
    </w:rPr>
  </w:style>
  <w:style w:type="table" w:styleId="Table3Deffects1">
    <w:name w:val="Table 3D effects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9B084A"/>
    <w:rPr>
      <w:rFonts w:ascii="Century Gothic" w:hAnsi="Century Gothic"/>
      <w:color w:val="EE8F7B"/>
      <w:u w:val="single"/>
    </w:rPr>
  </w:style>
  <w:style w:type="character" w:styleId="Hyperlink">
    <w:name w:val="Hyperlink"/>
    <w:basedOn w:val="DefaultParagraphFont"/>
    <w:rsid w:val="009B084A"/>
    <w:rPr>
      <w:rFonts w:ascii="Century Gothic" w:hAnsi="Century Gothic"/>
      <w:color w:val="57B6B2"/>
      <w:u w:val="single"/>
    </w:rPr>
  </w:style>
  <w:style w:type="paragraph" w:styleId="Header">
    <w:name w:val="header"/>
    <w:basedOn w:val="Normal"/>
    <w:link w:val="HeaderChar"/>
    <w:rsid w:val="00D20BD4"/>
    <w:pPr>
      <w:framePr w:wrap="around"/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20BD4"/>
    <w:rPr>
      <w:rFonts w:ascii="Verdana" w:hAnsi="Verdana"/>
      <w:color w:val="393260" w:themeColor="text2"/>
      <w:sz w:val="18"/>
      <w:szCs w:val="24"/>
    </w:rPr>
  </w:style>
  <w:style w:type="character" w:styleId="PageNumber">
    <w:name w:val="page number"/>
    <w:basedOn w:val="DefaultParagraphFont"/>
    <w:rsid w:val="00D20BD4"/>
    <w:rPr>
      <w:rFonts w:ascii="Verdana" w:hAnsi="Verdana"/>
    </w:rPr>
  </w:style>
  <w:style w:type="paragraph" w:styleId="Footer">
    <w:name w:val="footer"/>
    <w:basedOn w:val="Normal"/>
    <w:link w:val="FooterChar"/>
    <w:rsid w:val="00D20BD4"/>
    <w:pPr>
      <w:framePr w:wrap="around"/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20BD4"/>
    <w:rPr>
      <w:rFonts w:ascii="Verdana" w:hAnsi="Verdana"/>
      <w:color w:val="393260" w:themeColor="text2"/>
      <w:sz w:val="18"/>
      <w:szCs w:val="24"/>
    </w:rPr>
  </w:style>
  <w:style w:type="paragraph" w:styleId="Caption">
    <w:name w:val="caption"/>
    <w:basedOn w:val="Normal"/>
    <w:next w:val="Normal"/>
    <w:semiHidden/>
    <w:unhideWhenUsed/>
    <w:qFormat/>
    <w:rsid w:val="00D20BD4"/>
    <w:pPr>
      <w:framePr w:wrap="around"/>
      <w:spacing w:after="200" w:line="240" w:lineRule="auto"/>
    </w:pPr>
    <w:rPr>
      <w:i/>
      <w:iCs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6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childline.org.uk/" TargetMode="External"/><Relationship Id="rId18" Type="http://schemas.openxmlformats.org/officeDocument/2006/relationships/hyperlink" Target="https://www.childline.org.uk/get-support/contacting-childline/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www.bbc.co.uk/iplayer/episode/m000kl33/newsround-3006202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nCrjevx3-Js" TargetMode="External"/><Relationship Id="rId17" Type="http://schemas.openxmlformats.org/officeDocument/2006/relationships/hyperlink" Target="https://www.mind.org.uk/information-support/for-children-and-young-people/" TargetMode="External"/><Relationship Id="rId25" Type="http://schemas.openxmlformats.org/officeDocument/2006/relationships/hyperlink" Target="https://youtu.be/jm4X6-lCJf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bbc.co.uk/newsround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www.bbc.co.uk/teach/five-ways-to-help-childrens-wellbeing/zfb2d6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hildline.org.uk/info-advice/your-feelings/anxiety-stress-panic/" TargetMode="External"/><Relationship Id="rId23" Type="http://schemas.openxmlformats.org/officeDocument/2006/relationships/hyperlink" Target="https://www.bbc.co.uk/newsround/51318780" TargetMode="External"/><Relationship Id="rId28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childline.org.uk/get-involved/articles/5-tips-to-help-you-get-to-sleep/?in_type=articlecontent" TargetMode="External"/><Relationship Id="rId22" Type="http://schemas.openxmlformats.org/officeDocument/2006/relationships/hyperlink" Target="https://www.bbc.co.uk/programmes/b01s2dct" TargetMode="External"/><Relationship Id="rId27" Type="http://schemas.openxmlformats.org/officeDocument/2006/relationships/hyperlink" Target="https://www.partnershipforchildren.org.uk/uploads/Files/PDFs/Resilience%20Activities%20/Ways%20to%20Feel%20Better.pdf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Custom 16">
      <a:dk1>
        <a:srgbClr val="262140"/>
      </a:dk1>
      <a:lt1>
        <a:srgbClr val="FFFFFF"/>
      </a:lt1>
      <a:dk2>
        <a:srgbClr val="393260"/>
      </a:dk2>
      <a:lt2>
        <a:srgbClr val="FFFFFF"/>
      </a:lt2>
      <a:accent1>
        <a:srgbClr val="F3D569"/>
      </a:accent1>
      <a:accent2>
        <a:srgbClr val="5B85AA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ustom 13">
      <a:majorFont>
        <a:latin typeface="Gill Sans MT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AA905-E71B-4BCF-BF04-EAC0DAF79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 Cao Staff 8922005</cp:lastModifiedBy>
  <cp:revision>3</cp:revision>
  <cp:lastPrinted>2004-01-14T07:56:00Z</cp:lastPrinted>
  <dcterms:created xsi:type="dcterms:W3CDTF">2020-07-20T14:04:00Z</dcterms:created>
  <dcterms:modified xsi:type="dcterms:W3CDTF">2020-07-20T14:08:00Z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TC010219711033</vt:lpwstr>
  </property>
</Properties>
</file>