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36"/>
        <w:tblW w:w="1543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648"/>
        <w:gridCol w:w="4697"/>
        <w:gridCol w:w="4091"/>
      </w:tblGrid>
      <w:tr w:rsidR="00C92198" w14:paraId="4B5D7036" w14:textId="77777777" w:rsidTr="00CC1A38">
        <w:tc>
          <w:tcPr>
            <w:tcW w:w="6648" w:type="dxa"/>
            <w:shd w:val="clear" w:color="auto" w:fill="F2F2F2" w:themeFill="background1" w:themeFillShade="F2"/>
          </w:tcPr>
          <w:p w14:paraId="5550B081" w14:textId="38ACD610" w:rsidR="00C92198" w:rsidRDefault="002C1FE8" w:rsidP="002C1FE8">
            <w:pPr>
              <w:ind w:right="-500"/>
              <w:rPr>
                <w:noProof/>
                <w:lang w:eastAsia="en-GB"/>
              </w:rPr>
            </w:pPr>
            <w:r w:rsidRPr="00CC1A38">
              <w:rPr>
                <w:rFonts w:ascii="Tahoma" w:hAnsi="Tahoma" w:cs="Tahoma"/>
                <w:sz w:val="32"/>
                <w:szCs w:val="32"/>
              </w:rPr>
              <w:t>Summer</w:t>
            </w:r>
            <w:r w:rsidR="00C92198" w:rsidRPr="00CC1A38">
              <w:rPr>
                <w:rFonts w:ascii="Tahoma" w:hAnsi="Tahoma" w:cs="Tahoma"/>
                <w:sz w:val="32"/>
                <w:szCs w:val="32"/>
              </w:rPr>
              <w:t xml:space="preserve"> Term</w:t>
            </w:r>
            <w:r w:rsidR="00C92198" w:rsidRPr="0037658C">
              <w:rPr>
                <w:rFonts w:ascii="Tahoma" w:hAnsi="Tahoma" w:cs="Tahoma"/>
                <w:sz w:val="32"/>
                <w:szCs w:val="32"/>
              </w:rPr>
              <w:t xml:space="preserve"> 201</w:t>
            </w:r>
            <w:r w:rsidR="006F0350">
              <w:rPr>
                <w:rFonts w:ascii="Tahoma" w:hAnsi="Tahoma" w:cs="Tahoma"/>
                <w:sz w:val="32"/>
                <w:szCs w:val="32"/>
              </w:rPr>
              <w:t>9</w:t>
            </w:r>
            <w:r w:rsidR="00D53C1D">
              <w:rPr>
                <w:rFonts w:ascii="Tahoma" w:hAnsi="Tahoma" w:cs="Tahoma"/>
                <w:sz w:val="32"/>
                <w:szCs w:val="32"/>
              </w:rPr>
              <w:t xml:space="preserve">: </w:t>
            </w:r>
            <w:r w:rsidR="00CC1A38" w:rsidRPr="00CC1A38">
              <w:rPr>
                <w:rFonts w:ascii="Tahoma" w:hAnsi="Tahoma" w:cs="Tahoma"/>
                <w:b/>
                <w:sz w:val="32"/>
                <w:szCs w:val="32"/>
              </w:rPr>
              <w:t xml:space="preserve">The </w:t>
            </w:r>
            <w:r w:rsidRPr="00CC1A38">
              <w:rPr>
                <w:rFonts w:ascii="Tahoma" w:hAnsi="Tahoma" w:cs="Tahoma"/>
                <w:b/>
                <w:sz w:val="32"/>
                <w:szCs w:val="32"/>
              </w:rPr>
              <w:t>Forces of Nature</w:t>
            </w:r>
            <w:r w:rsidR="00D53C1D">
              <w:rPr>
                <w:rFonts w:ascii="Tahoma" w:hAnsi="Tahoma" w:cs="Tahoma"/>
                <w:sz w:val="32"/>
                <w:szCs w:val="32"/>
              </w:rPr>
              <w:t xml:space="preserve">  </w:t>
            </w:r>
          </w:p>
        </w:tc>
        <w:tc>
          <w:tcPr>
            <w:tcW w:w="4697" w:type="dxa"/>
            <w:shd w:val="clear" w:color="auto" w:fill="F2F2F2" w:themeFill="background1" w:themeFillShade="F2"/>
          </w:tcPr>
          <w:p w14:paraId="139031E3" w14:textId="200E70F8" w:rsidR="00C92198" w:rsidRDefault="00D53C1D" w:rsidP="00821A75">
            <w:pPr>
              <w:rPr>
                <w:noProof/>
                <w:lang w:eastAsia="en-GB"/>
              </w:rPr>
            </w:pPr>
            <w:r>
              <w:rPr>
                <w:rFonts w:ascii="Tahoma" w:hAnsi="Tahoma" w:cs="Tahoma"/>
                <w:sz w:val="32"/>
                <w:szCs w:val="32"/>
              </w:rPr>
              <w:t xml:space="preserve">               </w:t>
            </w:r>
            <w:r w:rsidR="00C92198">
              <w:rPr>
                <w:rFonts w:ascii="Tahoma" w:hAnsi="Tahoma" w:cs="Tahoma"/>
                <w:sz w:val="32"/>
                <w:szCs w:val="32"/>
              </w:rPr>
              <w:t xml:space="preserve">Year: </w:t>
            </w:r>
            <w:r w:rsidR="00767722">
              <w:rPr>
                <w:rFonts w:ascii="Tahoma" w:hAnsi="Tahoma" w:cs="Tahoma"/>
                <w:sz w:val="32"/>
                <w:szCs w:val="32"/>
              </w:rPr>
              <w:t>4</w:t>
            </w:r>
            <w:r>
              <w:rPr>
                <w:rFonts w:ascii="Tahoma" w:hAnsi="Tahoma" w:cs="Tahoma"/>
                <w:sz w:val="32"/>
                <w:szCs w:val="32"/>
              </w:rPr>
              <w:t xml:space="preserve">  </w:t>
            </w:r>
          </w:p>
        </w:tc>
        <w:tc>
          <w:tcPr>
            <w:tcW w:w="4091" w:type="dxa"/>
            <w:shd w:val="clear" w:color="auto" w:fill="F2F2F2" w:themeFill="background1" w:themeFillShade="F2"/>
          </w:tcPr>
          <w:p w14:paraId="1DD68FF5" w14:textId="61A3DF7E" w:rsidR="00C92198" w:rsidRDefault="00D53C1D" w:rsidP="00CC1A38">
            <w:pPr>
              <w:rPr>
                <w:noProof/>
                <w:lang w:eastAsia="en-GB"/>
              </w:rPr>
            </w:pPr>
            <w:r>
              <w:rPr>
                <w:rFonts w:ascii="Tahoma" w:hAnsi="Tahoma" w:cs="Tahoma"/>
                <w:sz w:val="32"/>
                <w:szCs w:val="32"/>
              </w:rPr>
              <w:t xml:space="preserve">  </w:t>
            </w:r>
            <w:r w:rsidR="002C1FE8">
              <w:rPr>
                <w:rFonts w:ascii="Tahoma" w:hAnsi="Tahoma" w:cs="Tahoma"/>
                <w:sz w:val="32"/>
                <w:szCs w:val="32"/>
              </w:rPr>
              <w:t xml:space="preserve"> </w:t>
            </w:r>
            <w:r w:rsidR="00821A75">
              <w:rPr>
                <w:rFonts w:ascii="Tahoma" w:hAnsi="Tahoma" w:cs="Tahoma"/>
                <w:sz w:val="32"/>
                <w:szCs w:val="32"/>
              </w:rPr>
              <w:t xml:space="preserve">  </w:t>
            </w:r>
            <w:bookmarkStart w:id="0" w:name="_GoBack"/>
            <w:bookmarkEnd w:id="0"/>
            <w:r w:rsidR="00C92198">
              <w:rPr>
                <w:rFonts w:ascii="Tahoma" w:hAnsi="Tahoma" w:cs="Tahoma"/>
                <w:sz w:val="32"/>
                <w:szCs w:val="32"/>
              </w:rPr>
              <w:t xml:space="preserve">Teacher: </w:t>
            </w:r>
            <w:r w:rsidR="00767722">
              <w:rPr>
                <w:rFonts w:ascii="Tahoma" w:hAnsi="Tahoma" w:cs="Tahoma"/>
                <w:sz w:val="32"/>
                <w:szCs w:val="32"/>
              </w:rPr>
              <w:t>Mr Edwards</w:t>
            </w:r>
          </w:p>
        </w:tc>
      </w:tr>
    </w:tbl>
    <w:p w14:paraId="5AA6A906" w14:textId="16F2B794" w:rsidR="00C92198" w:rsidRDefault="002C1FE8">
      <w:pPr>
        <w:rPr>
          <w:noProof/>
          <w:lang w:eastAsia="en-GB"/>
        </w:rPr>
      </w:pPr>
      <w:r w:rsidRPr="0037658C">
        <w:rPr>
          <w:rFonts w:ascii="Tahoma" w:hAnsi="Tahoma" w:cs="Tahoma"/>
          <w:noProof/>
          <w:sz w:val="32"/>
          <w:szCs w:val="32"/>
          <w:lang w:eastAsia="en-GB"/>
        </w:rPr>
        <mc:AlternateContent>
          <mc:Choice Requires="wps">
            <w:drawing>
              <wp:anchor distT="0" distB="0" distL="114300" distR="114300" simplePos="0" relativeHeight="251659264" behindDoc="0" locked="0" layoutInCell="1" allowOverlap="1" wp14:anchorId="2D0C39F2" wp14:editId="306AA882">
                <wp:simplePos x="0" y="0"/>
                <wp:positionH relativeFrom="margin">
                  <wp:posOffset>3162300</wp:posOffset>
                </wp:positionH>
                <wp:positionV relativeFrom="paragraph">
                  <wp:posOffset>-563245</wp:posOffset>
                </wp:positionV>
                <wp:extent cx="3743325" cy="628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43325" cy="628650"/>
                        </a:xfrm>
                        <a:prstGeom prst="rect">
                          <a:avLst/>
                        </a:prstGeom>
                        <a:noFill/>
                        <a:ln>
                          <a:noFill/>
                        </a:ln>
                      </wps:spPr>
                      <wps:txbx>
                        <w:txbxContent>
                          <w:p w14:paraId="427BE36B" w14:textId="77777777" w:rsidR="00C92198" w:rsidRPr="00A4217F" w:rsidRDefault="00C92198" w:rsidP="00C92198">
                            <w:pPr>
                              <w:jc w:val="center"/>
                              <w:rPr>
                                <w:noProof/>
                                <w:color w:val="538135" w:themeColor="accent6"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38135" w:themeColor="accent6"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Curriculum Map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C39F2" id="_x0000_t202" coordsize="21600,21600" o:spt="202" path="m,l,21600r21600,l21600,xe">
                <v:stroke joinstyle="miter"/>
                <v:path gradientshapeok="t" o:connecttype="rect"/>
              </v:shapetype>
              <v:shape id="Text Box 1" o:spid="_x0000_s1026" type="#_x0000_t202" style="position:absolute;margin-left:249pt;margin-top:-44.35pt;width:294.75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" filled="f" stroked="f">
                <v:textbox>
                  <w:txbxContent>
                    <w:p w14:paraId="427BE36B" w14:textId="77777777" w:rsidR="00C92198" w:rsidRPr="00A4217F" w:rsidRDefault="00C92198" w:rsidP="00C92198">
                      <w:pPr>
                        <w:jc w:val="center"/>
                        <w:rPr>
                          <w:noProof/>
                          <w:color w:val="538135" w:themeColor="accent6"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38135" w:themeColor="accent6" w:themeShade="B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Curriculum Map            </w:t>
                      </w:r>
                    </w:p>
                  </w:txbxContent>
                </v:textbox>
                <w10:wrap anchorx="margin"/>
              </v:shape>
            </w:pict>
          </mc:Fallback>
        </mc:AlternateContent>
      </w:r>
    </w:p>
    <w:tbl>
      <w:tblPr>
        <w:tblStyle w:val="TableGrid"/>
        <w:tblW w:w="15484"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4859"/>
        <w:gridCol w:w="3915"/>
        <w:gridCol w:w="3109"/>
        <w:gridCol w:w="3601"/>
      </w:tblGrid>
      <w:tr w:rsidR="00123BF9" w14:paraId="3CF9C815" w14:textId="77777777" w:rsidTr="00821A75">
        <w:trPr>
          <w:trHeight w:hRule="exact" w:val="2816"/>
        </w:trPr>
        <w:tc>
          <w:tcPr>
            <w:tcW w:w="4859" w:type="dxa"/>
            <w:tcBorders>
              <w:bottom w:val="double" w:sz="4" w:space="0" w:color="auto"/>
            </w:tcBorders>
          </w:tcPr>
          <w:p w14:paraId="30F21742" w14:textId="31A86634" w:rsidR="00123BF9" w:rsidRDefault="00821A75" w:rsidP="00B05F9A">
            <w:pPr>
              <w:rPr>
                <w:rFonts w:ascii="Tahoma" w:eastAsiaTheme="majorEastAsia" w:hAnsi="Tahoma" w:cs="Tahoma"/>
                <w:i/>
                <w:iCs/>
                <w:color w:val="538135" w:themeColor="accent6" w:themeShade="BF"/>
                <w:sz w:val="24"/>
                <w:szCs w:val="24"/>
              </w:rPr>
            </w:pPr>
            <w:r>
              <w:rPr>
                <w:noProof/>
                <w:lang w:eastAsia="en-GB"/>
              </w:rPr>
              <w:drawing>
                <wp:anchor distT="0" distB="0" distL="114300" distR="114300" simplePos="0" relativeHeight="251667456" behindDoc="0" locked="0" layoutInCell="1" allowOverlap="1" wp14:anchorId="58F59AA2" wp14:editId="36697025">
                  <wp:simplePos x="0" y="0"/>
                  <wp:positionH relativeFrom="column">
                    <wp:posOffset>-397303</wp:posOffset>
                  </wp:positionH>
                  <wp:positionV relativeFrom="paragraph">
                    <wp:posOffset>234950</wp:posOffset>
                  </wp:positionV>
                  <wp:extent cx="967562" cy="1458564"/>
                  <wp:effectExtent l="0" t="0" r="444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67562" cy="1458564"/>
                          </a:xfrm>
                          <a:prstGeom prst="rect">
                            <a:avLst/>
                          </a:prstGeom>
                        </pic:spPr>
                      </pic:pic>
                    </a:graphicData>
                  </a:graphic>
                  <wp14:sizeRelH relativeFrom="page">
                    <wp14:pctWidth>0</wp14:pctWidth>
                  </wp14:sizeRelH>
                  <wp14:sizeRelV relativeFrom="page">
                    <wp14:pctHeight>0</wp14:pctHeight>
                  </wp14:sizeRelV>
                </wp:anchor>
              </w:drawing>
            </w:r>
            <w:r w:rsidR="00720B5A">
              <w:rPr>
                <w:rFonts w:ascii="Tahoma" w:eastAsiaTheme="majorEastAsia" w:hAnsi="Tahoma" w:cs="Tahoma"/>
                <w:i/>
                <w:iCs/>
                <w:color w:val="538135" w:themeColor="accent6" w:themeShade="BF"/>
                <w:sz w:val="24"/>
                <w:szCs w:val="24"/>
              </w:rPr>
              <w:t>Some</w:t>
            </w:r>
            <w:r w:rsidR="00726343">
              <w:rPr>
                <w:rFonts w:ascii="Tahoma" w:eastAsiaTheme="majorEastAsia" w:hAnsi="Tahoma" w:cs="Tahoma"/>
                <w:i/>
                <w:iCs/>
                <w:color w:val="538135" w:themeColor="accent6" w:themeShade="BF"/>
                <w:sz w:val="24"/>
                <w:szCs w:val="24"/>
              </w:rPr>
              <w:t xml:space="preserve"> of our </w:t>
            </w:r>
            <w:r w:rsidR="00BD49B2" w:rsidRPr="00FF0161">
              <w:rPr>
                <w:rFonts w:ascii="Tahoma" w:eastAsiaTheme="majorEastAsia" w:hAnsi="Tahoma" w:cs="Tahoma"/>
                <w:i/>
                <w:iCs/>
                <w:color w:val="538135" w:themeColor="accent6" w:themeShade="BF"/>
                <w:sz w:val="24"/>
                <w:szCs w:val="24"/>
              </w:rPr>
              <w:t xml:space="preserve">Class </w:t>
            </w:r>
            <w:r w:rsidR="00123BF9" w:rsidRPr="00FF0161">
              <w:rPr>
                <w:rFonts w:ascii="Tahoma" w:eastAsiaTheme="majorEastAsia" w:hAnsi="Tahoma" w:cs="Tahoma"/>
                <w:i/>
                <w:iCs/>
                <w:color w:val="538135" w:themeColor="accent6" w:themeShade="BF"/>
                <w:sz w:val="24"/>
                <w:szCs w:val="24"/>
              </w:rPr>
              <w:t>Text</w:t>
            </w:r>
            <w:r w:rsidR="00726343">
              <w:rPr>
                <w:rFonts w:ascii="Tahoma" w:eastAsiaTheme="majorEastAsia" w:hAnsi="Tahoma" w:cs="Tahoma"/>
                <w:i/>
                <w:iCs/>
                <w:color w:val="538135" w:themeColor="accent6" w:themeShade="BF"/>
                <w:sz w:val="24"/>
                <w:szCs w:val="24"/>
              </w:rPr>
              <w:t>s this Term</w:t>
            </w:r>
            <w:r w:rsidR="00B05F9A">
              <w:rPr>
                <w:rFonts w:ascii="Tahoma" w:eastAsiaTheme="majorEastAsia" w:hAnsi="Tahoma" w:cs="Tahoma"/>
                <w:i/>
                <w:iCs/>
                <w:color w:val="538135" w:themeColor="accent6" w:themeShade="BF"/>
                <w:sz w:val="24"/>
                <w:szCs w:val="24"/>
              </w:rPr>
              <w:t>:</w:t>
            </w:r>
          </w:p>
          <w:p w14:paraId="0346715C" w14:textId="02886CBA" w:rsidR="00FF0161" w:rsidRPr="00FF0161" w:rsidRDefault="00821A75" w:rsidP="00123BF9">
            <w:pPr>
              <w:jc w:val="center"/>
              <w:rPr>
                <w:rFonts w:ascii="Tahoma" w:eastAsiaTheme="majorEastAsia" w:hAnsi="Tahoma" w:cs="Tahoma"/>
                <w:i/>
                <w:iCs/>
                <w:color w:val="538135" w:themeColor="accent6" w:themeShade="BF"/>
                <w:sz w:val="24"/>
                <w:szCs w:val="24"/>
              </w:rPr>
            </w:pPr>
            <w:r>
              <w:rPr>
                <w:noProof/>
                <w:lang w:eastAsia="en-GB"/>
              </w:rPr>
              <w:drawing>
                <wp:anchor distT="0" distB="0" distL="114300" distR="114300" simplePos="0" relativeHeight="251668480" behindDoc="0" locked="0" layoutInCell="1" allowOverlap="1" wp14:anchorId="19E6AF44" wp14:editId="56354A08">
                  <wp:simplePos x="0" y="0"/>
                  <wp:positionH relativeFrom="column">
                    <wp:posOffset>740130</wp:posOffset>
                  </wp:positionH>
                  <wp:positionV relativeFrom="paragraph">
                    <wp:posOffset>83185</wp:posOffset>
                  </wp:positionV>
                  <wp:extent cx="915234" cy="1426063"/>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5234" cy="1426063"/>
                          </a:xfrm>
                          <a:prstGeom prst="rect">
                            <a:avLst/>
                          </a:prstGeom>
                        </pic:spPr>
                      </pic:pic>
                    </a:graphicData>
                  </a:graphic>
                  <wp14:sizeRelH relativeFrom="page">
                    <wp14:pctWidth>0</wp14:pctWidth>
                  </wp14:sizeRelH>
                  <wp14:sizeRelV relativeFrom="page">
                    <wp14:pctHeight>0</wp14:pctHeight>
                  </wp14:sizeRelV>
                </wp:anchor>
              </w:drawing>
            </w:r>
          </w:p>
          <w:p w14:paraId="52731B96" w14:textId="628087C4" w:rsidR="00123BF9" w:rsidRPr="00FF0161" w:rsidRDefault="00821A75" w:rsidP="00123BF9">
            <w:pPr>
              <w:jc w:val="center"/>
              <w:rPr>
                <w:rFonts w:ascii="Tahoma" w:eastAsiaTheme="majorEastAsia" w:hAnsi="Tahoma" w:cs="Tahoma"/>
                <w:i/>
                <w:iCs/>
                <w:color w:val="FFFFFF" w:themeColor="background1"/>
                <w:sz w:val="24"/>
                <w:szCs w:val="24"/>
              </w:rPr>
            </w:pPr>
            <w:r>
              <w:rPr>
                <w:noProof/>
                <w:lang w:eastAsia="en-GB"/>
              </w:rPr>
              <w:drawing>
                <wp:anchor distT="0" distB="0" distL="114300" distR="114300" simplePos="0" relativeHeight="251669504" behindDoc="0" locked="0" layoutInCell="1" allowOverlap="1" wp14:anchorId="3D27F5AF" wp14:editId="3B48F285">
                  <wp:simplePos x="0" y="0"/>
                  <wp:positionH relativeFrom="column">
                    <wp:posOffset>1739915</wp:posOffset>
                  </wp:positionH>
                  <wp:positionV relativeFrom="paragraph">
                    <wp:posOffset>49530</wp:posOffset>
                  </wp:positionV>
                  <wp:extent cx="1421440" cy="1222744"/>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21440" cy="1222744"/>
                          </a:xfrm>
                          <a:prstGeom prst="rect">
                            <a:avLst/>
                          </a:prstGeom>
                        </pic:spPr>
                      </pic:pic>
                    </a:graphicData>
                  </a:graphic>
                  <wp14:sizeRelH relativeFrom="page">
                    <wp14:pctWidth>0</wp14:pctWidth>
                  </wp14:sizeRelH>
                  <wp14:sizeRelV relativeFrom="page">
                    <wp14:pctHeight>0</wp14:pctHeight>
                  </wp14:sizeRelV>
                </wp:anchor>
              </w:drawing>
            </w:r>
          </w:p>
          <w:p w14:paraId="4F080611" w14:textId="31BA3FF7" w:rsidR="00123BF9" w:rsidRPr="00FF0161" w:rsidRDefault="00720B5A" w:rsidP="00821A75">
            <w:pPr>
              <w:rPr>
                <w:rFonts w:ascii="Tahoma" w:hAnsi="Tahoma" w:cs="Tahoma"/>
                <w:sz w:val="24"/>
                <w:szCs w:val="24"/>
              </w:rPr>
            </w:pPr>
            <w:r>
              <w:rPr>
                <w:noProof/>
              </w:rPr>
              <w:t xml:space="preserve"> </w:t>
            </w:r>
          </w:p>
        </w:tc>
        <w:tc>
          <w:tcPr>
            <w:tcW w:w="3915" w:type="dxa"/>
          </w:tcPr>
          <w:p w14:paraId="10C3C105" w14:textId="2A9C6442" w:rsidR="00123BF9" w:rsidRPr="00FF0161" w:rsidRDefault="00123BF9" w:rsidP="00123BF9">
            <w:pPr>
              <w:rPr>
                <w:rFonts w:ascii="Tahoma" w:hAnsi="Tahoma" w:cs="Tahoma"/>
                <w:color w:val="538135" w:themeColor="accent6" w:themeShade="BF"/>
                <w:sz w:val="24"/>
                <w:szCs w:val="24"/>
              </w:rPr>
            </w:pPr>
            <w:r w:rsidRPr="00FF0161">
              <w:rPr>
                <w:rFonts w:ascii="Tahoma" w:hAnsi="Tahoma" w:cs="Tahoma"/>
                <w:color w:val="538135" w:themeColor="accent6" w:themeShade="BF"/>
                <w:sz w:val="24"/>
                <w:szCs w:val="24"/>
              </w:rPr>
              <w:t xml:space="preserve">This term, will </w:t>
            </w:r>
            <w:r w:rsidR="00821A75">
              <w:rPr>
                <w:rFonts w:ascii="Tahoma" w:hAnsi="Tahoma" w:cs="Tahoma"/>
                <w:color w:val="538135" w:themeColor="accent6" w:themeShade="BF"/>
                <w:sz w:val="24"/>
                <w:szCs w:val="24"/>
              </w:rPr>
              <w:t>be learning about..</w:t>
            </w:r>
            <w:r w:rsidRPr="00FF0161">
              <w:rPr>
                <w:rFonts w:ascii="Tahoma" w:hAnsi="Tahoma" w:cs="Tahoma"/>
                <w:color w:val="538135" w:themeColor="accent6" w:themeShade="BF"/>
                <w:sz w:val="24"/>
                <w:szCs w:val="24"/>
              </w:rPr>
              <w:t>.</w:t>
            </w:r>
          </w:p>
          <w:p w14:paraId="226A2BEA" w14:textId="10020ABF" w:rsidR="00566AC6" w:rsidRPr="00733F87" w:rsidRDefault="00821A75" w:rsidP="00134495">
            <w:pPr>
              <w:pStyle w:val="ListParagraph"/>
              <w:numPr>
                <w:ilvl w:val="0"/>
                <w:numId w:val="2"/>
              </w:numPr>
              <w:spacing w:line="240" w:lineRule="auto"/>
              <w:rPr>
                <w:rFonts w:ascii="Tahoma" w:hAnsi="Tahoma" w:cs="Tahoma"/>
                <w:sz w:val="20"/>
                <w:szCs w:val="20"/>
              </w:rPr>
            </w:pPr>
            <w:r>
              <w:rPr>
                <w:rFonts w:ascii="Tahoma" w:hAnsi="Tahoma" w:cs="Tahoma"/>
                <w:sz w:val="20"/>
                <w:szCs w:val="20"/>
              </w:rPr>
              <w:t xml:space="preserve">How people </w:t>
            </w:r>
            <w:r>
              <w:rPr>
                <w:rFonts w:ascii="Tahoma" w:hAnsi="Tahoma" w:cs="Tahoma"/>
                <w:sz w:val="20"/>
                <w:szCs w:val="20"/>
              </w:rPr>
              <w:t xml:space="preserve">and animals </w:t>
            </w:r>
            <w:r>
              <w:rPr>
                <w:rFonts w:ascii="Tahoma" w:hAnsi="Tahoma" w:cs="Tahoma"/>
                <w:sz w:val="20"/>
                <w:szCs w:val="20"/>
              </w:rPr>
              <w:t xml:space="preserve">around the world are threatened </w:t>
            </w:r>
            <w:r>
              <w:rPr>
                <w:rFonts w:ascii="Tahoma" w:hAnsi="Tahoma" w:cs="Tahoma"/>
                <w:sz w:val="20"/>
                <w:szCs w:val="20"/>
              </w:rPr>
              <w:t>Natural disasters.</w:t>
            </w:r>
          </w:p>
          <w:p w14:paraId="3D0812F9" w14:textId="3A8E4824" w:rsidR="00134495" w:rsidRPr="00733F87" w:rsidRDefault="00821A75" w:rsidP="00134495">
            <w:pPr>
              <w:pStyle w:val="ListParagraph"/>
              <w:numPr>
                <w:ilvl w:val="0"/>
                <w:numId w:val="2"/>
              </w:numPr>
              <w:spacing w:line="240" w:lineRule="auto"/>
              <w:rPr>
                <w:rFonts w:ascii="Tahoma" w:hAnsi="Tahoma" w:cs="Tahoma"/>
                <w:sz w:val="20"/>
                <w:szCs w:val="20"/>
              </w:rPr>
            </w:pPr>
            <w:r>
              <w:rPr>
                <w:rFonts w:ascii="Tahoma" w:hAnsi="Tahoma" w:cs="Tahoma"/>
                <w:sz w:val="20"/>
                <w:szCs w:val="20"/>
              </w:rPr>
              <w:t>We will look in detail at natural phenomena and develop an understanding of how how efforts to end climate change and using technology we can protect ourselves, our homes and species at risk of extinction.</w:t>
            </w:r>
          </w:p>
          <w:p w14:paraId="01DD8EA0" w14:textId="114AB330" w:rsidR="006F0350" w:rsidRPr="00134495" w:rsidRDefault="006F0350" w:rsidP="00821A75">
            <w:pPr>
              <w:pStyle w:val="ListParagraph"/>
              <w:spacing w:line="240" w:lineRule="auto"/>
              <w:rPr>
                <w:rFonts w:ascii="Tahoma" w:hAnsi="Tahoma" w:cs="Tahoma"/>
                <w:sz w:val="20"/>
                <w:szCs w:val="20"/>
              </w:rPr>
            </w:pPr>
          </w:p>
        </w:tc>
        <w:tc>
          <w:tcPr>
            <w:tcW w:w="3109" w:type="dxa"/>
            <w:vMerge w:val="restart"/>
          </w:tcPr>
          <w:p w14:paraId="675CEDFF" w14:textId="77777777" w:rsidR="00123BF9" w:rsidRPr="00FF0161" w:rsidRDefault="00123BF9" w:rsidP="00123BF9">
            <w:pPr>
              <w:jc w:val="center"/>
              <w:rPr>
                <w:rFonts w:ascii="Tahoma" w:hAnsi="Tahoma" w:cs="Tahoma"/>
                <w:color w:val="538135" w:themeColor="accent6" w:themeShade="BF"/>
                <w:sz w:val="24"/>
                <w:szCs w:val="24"/>
                <w:u w:val="single"/>
              </w:rPr>
            </w:pPr>
            <w:r w:rsidRPr="00FF0161">
              <w:rPr>
                <w:rFonts w:ascii="Tahoma" w:hAnsi="Tahoma" w:cs="Tahoma"/>
                <w:color w:val="538135" w:themeColor="accent6" w:themeShade="BF"/>
                <w:sz w:val="24"/>
                <w:szCs w:val="24"/>
                <w:u w:val="single"/>
              </w:rPr>
              <w:t>English</w:t>
            </w:r>
          </w:p>
          <w:p w14:paraId="60F33854" w14:textId="08587049" w:rsidR="006F0350" w:rsidRDefault="006F0350" w:rsidP="006F0350">
            <w:pPr>
              <w:rPr>
                <w:rFonts w:ascii="Tahoma" w:hAnsi="Tahoma" w:cs="Tahoma"/>
                <w:sz w:val="20"/>
                <w:szCs w:val="20"/>
              </w:rPr>
            </w:pPr>
            <w:r>
              <w:rPr>
                <w:rFonts w:ascii="Tahoma" w:hAnsi="Tahoma" w:cs="Tahoma"/>
                <w:sz w:val="20"/>
                <w:szCs w:val="20"/>
              </w:rPr>
              <w:t xml:space="preserve">Over the course of this term we will be </w:t>
            </w:r>
            <w:r w:rsidRPr="007D4582">
              <w:rPr>
                <w:rFonts w:ascii="Tahoma" w:hAnsi="Tahoma" w:cs="Tahoma"/>
                <w:sz w:val="20"/>
                <w:szCs w:val="20"/>
              </w:rPr>
              <w:t xml:space="preserve">looking closely at the following texts: </w:t>
            </w:r>
            <w:r>
              <w:rPr>
                <w:rFonts w:ascii="Tahoma" w:hAnsi="Tahoma" w:cs="Tahoma"/>
                <w:sz w:val="20"/>
                <w:szCs w:val="20"/>
              </w:rPr>
              <w:t>‘</w:t>
            </w:r>
            <w:r w:rsidR="00821A75">
              <w:rPr>
                <w:rFonts w:ascii="Tahoma" w:hAnsi="Tahoma" w:cs="Tahoma"/>
                <w:sz w:val="20"/>
                <w:szCs w:val="20"/>
              </w:rPr>
              <w:t>The Blue Whale’ and ‘The Polar Bear’ by Jenni Desmond – two fantastic non-fiction books all about these fascinating endangered species. We will also be writing nature descriptions using ‘Hurricane’ by David Wisner as inspiration.</w:t>
            </w:r>
          </w:p>
          <w:p w14:paraId="4FAFA224" w14:textId="77777777" w:rsidR="00821A75" w:rsidRPr="007D4582" w:rsidRDefault="00821A75" w:rsidP="006F0350">
            <w:pPr>
              <w:rPr>
                <w:rFonts w:ascii="Tahoma" w:hAnsi="Tahoma" w:cs="Tahoma"/>
                <w:sz w:val="20"/>
                <w:szCs w:val="20"/>
              </w:rPr>
            </w:pPr>
          </w:p>
          <w:p w14:paraId="6DC4C954" w14:textId="1043926E" w:rsidR="006F0350" w:rsidRPr="007D4582" w:rsidRDefault="006F0350" w:rsidP="006F0350">
            <w:pPr>
              <w:rPr>
                <w:rFonts w:ascii="Tahoma" w:hAnsi="Tahoma" w:cs="Tahoma"/>
                <w:sz w:val="20"/>
                <w:szCs w:val="20"/>
              </w:rPr>
            </w:pPr>
            <w:r w:rsidRPr="007D4582">
              <w:rPr>
                <w:rFonts w:ascii="Tahoma" w:hAnsi="Tahoma" w:cs="Tahoma"/>
                <w:sz w:val="20"/>
                <w:szCs w:val="20"/>
              </w:rPr>
              <w:t xml:space="preserve">We will also </w:t>
            </w:r>
            <w:r w:rsidR="00821A75">
              <w:rPr>
                <w:rFonts w:ascii="Tahoma" w:hAnsi="Tahoma" w:cs="Tahoma"/>
                <w:sz w:val="20"/>
                <w:szCs w:val="20"/>
              </w:rPr>
              <w:t>continuing to</w:t>
            </w:r>
            <w:r w:rsidRPr="007D4582">
              <w:rPr>
                <w:rFonts w:ascii="Tahoma" w:hAnsi="Tahoma" w:cs="Tahoma"/>
                <w:sz w:val="20"/>
                <w:szCs w:val="20"/>
              </w:rPr>
              <w:t xml:space="preserve"> </w:t>
            </w:r>
            <w:r w:rsidR="00821A75">
              <w:rPr>
                <w:rFonts w:ascii="Tahoma" w:hAnsi="Tahoma" w:cs="Tahoma"/>
                <w:sz w:val="20"/>
                <w:szCs w:val="20"/>
              </w:rPr>
              <w:t>focus</w:t>
            </w:r>
            <w:r w:rsidRPr="007D4582">
              <w:rPr>
                <w:rFonts w:ascii="Tahoma" w:hAnsi="Tahoma" w:cs="Tahoma"/>
                <w:sz w:val="20"/>
                <w:szCs w:val="20"/>
              </w:rPr>
              <w:t xml:space="preserve"> really hard to develop our handwriting and presentation skills</w:t>
            </w:r>
            <w:r>
              <w:rPr>
                <w:rFonts w:ascii="Tahoma" w:hAnsi="Tahoma" w:cs="Tahoma"/>
                <w:sz w:val="20"/>
                <w:szCs w:val="20"/>
              </w:rPr>
              <w:t xml:space="preserve"> in every lesson</w:t>
            </w:r>
            <w:r w:rsidRPr="007D4582">
              <w:rPr>
                <w:rFonts w:ascii="Tahoma" w:hAnsi="Tahoma" w:cs="Tahoma"/>
                <w:sz w:val="20"/>
                <w:szCs w:val="20"/>
              </w:rPr>
              <w:t>.</w:t>
            </w:r>
          </w:p>
          <w:p w14:paraId="316C7B0D" w14:textId="77777777" w:rsidR="006F0350" w:rsidRPr="007D4582" w:rsidRDefault="006F0350" w:rsidP="006F0350">
            <w:pPr>
              <w:rPr>
                <w:rFonts w:ascii="Tahoma" w:hAnsi="Tahoma" w:cs="Tahoma"/>
                <w:sz w:val="20"/>
                <w:szCs w:val="20"/>
              </w:rPr>
            </w:pPr>
          </w:p>
          <w:p w14:paraId="2BB53870" w14:textId="63065C83" w:rsidR="00767722" w:rsidRPr="00821A75" w:rsidRDefault="00821A75" w:rsidP="00821A75">
            <w:pPr>
              <w:rPr>
                <w:rFonts w:ascii="Tahoma" w:hAnsi="Tahoma" w:cs="Tahoma"/>
                <w:sz w:val="20"/>
                <w:szCs w:val="20"/>
              </w:rPr>
            </w:pPr>
            <w:r w:rsidRPr="00821A75">
              <w:rPr>
                <w:rFonts w:ascii="Tahoma" w:hAnsi="Tahoma" w:cs="Tahoma"/>
                <w:sz w:val="20"/>
              </w:rPr>
              <w:t>Spellings will be sent home each Friday to ensure Year 4 level spellings are practiced regularly. There will be a test the following Friday</w:t>
            </w:r>
            <w:r>
              <w:rPr>
                <w:rFonts w:ascii="Tahoma" w:hAnsi="Tahoma" w:cs="Tahoma"/>
                <w:sz w:val="18"/>
                <w:szCs w:val="20"/>
              </w:rPr>
              <w:t>.</w:t>
            </w:r>
          </w:p>
        </w:tc>
        <w:tc>
          <w:tcPr>
            <w:tcW w:w="3601" w:type="dxa"/>
            <w:vMerge w:val="restart"/>
          </w:tcPr>
          <w:p w14:paraId="5CB0B9D6" w14:textId="747ADE5E" w:rsidR="00123BF9" w:rsidRDefault="00123BF9" w:rsidP="00123BF9">
            <w:pPr>
              <w:jc w:val="center"/>
              <w:rPr>
                <w:rFonts w:ascii="Tahoma" w:hAnsi="Tahoma" w:cs="Tahoma"/>
                <w:color w:val="538135" w:themeColor="accent6" w:themeShade="BF"/>
                <w:sz w:val="24"/>
                <w:szCs w:val="24"/>
                <w:u w:val="single"/>
              </w:rPr>
            </w:pPr>
            <w:r w:rsidRPr="00FF0161">
              <w:rPr>
                <w:rFonts w:ascii="Tahoma" w:hAnsi="Tahoma" w:cs="Tahoma"/>
                <w:color w:val="538135" w:themeColor="accent6" w:themeShade="BF"/>
                <w:sz w:val="24"/>
                <w:szCs w:val="24"/>
                <w:u w:val="single"/>
              </w:rPr>
              <w:t>Mathematics</w:t>
            </w:r>
          </w:p>
          <w:p w14:paraId="28B1A713" w14:textId="255410A1" w:rsidR="00410574" w:rsidRPr="00FF0161" w:rsidRDefault="00410574" w:rsidP="00410574">
            <w:pPr>
              <w:jc w:val="both"/>
              <w:rPr>
                <w:rFonts w:ascii="Tahoma" w:hAnsi="Tahoma" w:cs="Tahoma"/>
                <w:color w:val="538135" w:themeColor="accent6" w:themeShade="BF"/>
                <w:sz w:val="24"/>
                <w:szCs w:val="24"/>
                <w:u w:val="single"/>
              </w:rPr>
            </w:pPr>
            <w:r>
              <w:rPr>
                <w:rFonts w:ascii="Tahoma" w:hAnsi="Tahoma" w:cs="Tahoma"/>
                <w:sz w:val="20"/>
                <w:szCs w:val="20"/>
              </w:rPr>
              <w:t xml:space="preserve">This half term our maths is focusing on </w:t>
            </w:r>
            <w:r w:rsidR="00821A75">
              <w:rPr>
                <w:rFonts w:ascii="Tahoma" w:hAnsi="Tahoma" w:cs="Tahoma"/>
                <w:sz w:val="20"/>
                <w:szCs w:val="20"/>
              </w:rPr>
              <w:t>Measurement</w:t>
            </w:r>
            <w:r>
              <w:rPr>
                <w:rFonts w:ascii="Tahoma" w:hAnsi="Tahoma" w:cs="Tahoma"/>
                <w:sz w:val="20"/>
                <w:szCs w:val="20"/>
              </w:rPr>
              <w:t>.</w:t>
            </w:r>
          </w:p>
          <w:p w14:paraId="47373965" w14:textId="11CA6C4F" w:rsidR="00410574" w:rsidRPr="00CA0656" w:rsidRDefault="00821A75" w:rsidP="00CA0656">
            <w:pPr>
              <w:jc w:val="center"/>
              <w:rPr>
                <w:rFonts w:ascii="Tahoma" w:hAnsi="Tahoma" w:cs="Tahoma"/>
                <w:i/>
                <w:sz w:val="20"/>
                <w:szCs w:val="20"/>
                <w:u w:val="single"/>
              </w:rPr>
            </w:pPr>
            <w:r>
              <w:rPr>
                <w:rFonts w:ascii="Tahoma" w:hAnsi="Tahoma" w:cs="Tahoma"/>
                <w:i/>
                <w:sz w:val="20"/>
                <w:szCs w:val="20"/>
                <w:u w:val="single"/>
              </w:rPr>
              <w:t>Mass, Volume and Length</w:t>
            </w:r>
          </w:p>
          <w:p w14:paraId="5BC516AE" w14:textId="5EB8CDA2" w:rsidR="007D4582" w:rsidRDefault="00CA0656" w:rsidP="00123BF9">
            <w:pPr>
              <w:jc w:val="center"/>
              <w:rPr>
                <w:rFonts w:ascii="Tahoma" w:hAnsi="Tahoma" w:cs="Tahoma"/>
                <w:sz w:val="20"/>
                <w:szCs w:val="20"/>
              </w:rPr>
            </w:pPr>
            <w:r>
              <w:rPr>
                <w:rFonts w:ascii="Tahoma" w:hAnsi="Tahoma" w:cs="Tahoma"/>
                <w:sz w:val="20"/>
                <w:szCs w:val="20"/>
              </w:rPr>
              <w:t>Children</w:t>
            </w:r>
            <w:r w:rsidR="00410574" w:rsidRPr="00410574">
              <w:rPr>
                <w:rFonts w:ascii="Tahoma" w:hAnsi="Tahoma" w:cs="Tahoma"/>
                <w:sz w:val="20"/>
                <w:szCs w:val="20"/>
              </w:rPr>
              <w:t xml:space="preserve"> </w:t>
            </w:r>
            <w:r w:rsidR="00821A75" w:rsidRPr="00821A75">
              <w:rPr>
                <w:rFonts w:ascii="Tahoma" w:hAnsi="Tahoma" w:cs="Tahoma"/>
                <w:sz w:val="20"/>
                <w:szCs w:val="20"/>
              </w:rPr>
              <w:t>will learn how to estimate and measure mass, volume and length. They will learn how to convert units of measure from larger to smaller and vice versa. Pupils will also be taught how to measure perimeter using centimetres and millimetres. They will use their knowledge of measures to solve problems involving all three aspects of measurement</w:t>
            </w:r>
          </w:p>
          <w:p w14:paraId="2F768EC5" w14:textId="6D196753" w:rsidR="00410574" w:rsidRPr="00CA0656" w:rsidRDefault="00821A75" w:rsidP="00CA0656">
            <w:pPr>
              <w:jc w:val="center"/>
              <w:rPr>
                <w:rFonts w:ascii="Tahoma" w:hAnsi="Tahoma" w:cs="Tahoma"/>
                <w:i/>
                <w:sz w:val="20"/>
                <w:szCs w:val="20"/>
                <w:u w:val="single"/>
              </w:rPr>
            </w:pPr>
            <w:r>
              <w:rPr>
                <w:rFonts w:ascii="Tahoma" w:hAnsi="Tahoma" w:cs="Tahoma"/>
                <w:i/>
                <w:sz w:val="20"/>
                <w:szCs w:val="20"/>
                <w:u w:val="single"/>
              </w:rPr>
              <w:t>Area and Perimeter</w:t>
            </w:r>
          </w:p>
          <w:p w14:paraId="1C6FA97A" w14:textId="29C4B431" w:rsidR="00410574" w:rsidRDefault="00821A75" w:rsidP="00123BF9">
            <w:pPr>
              <w:jc w:val="center"/>
              <w:rPr>
                <w:rFonts w:ascii="Tahoma" w:hAnsi="Tahoma" w:cs="Tahoma"/>
                <w:sz w:val="20"/>
                <w:szCs w:val="20"/>
              </w:rPr>
            </w:pPr>
            <w:r>
              <w:rPr>
                <w:rFonts w:ascii="Tahoma" w:hAnsi="Tahoma" w:cs="Tahoma"/>
                <w:sz w:val="20"/>
                <w:szCs w:val="20"/>
              </w:rPr>
              <w:t xml:space="preserve">Children </w:t>
            </w:r>
            <w:r w:rsidRPr="00821A75">
              <w:rPr>
                <w:rFonts w:ascii="Tahoma" w:hAnsi="Tahoma" w:cs="Tahoma"/>
                <w:sz w:val="20"/>
                <w:szCs w:val="20"/>
              </w:rPr>
              <w:t>ill learn about the concepts of area and perimeter. They will measure area find</w:t>
            </w:r>
            <w:r>
              <w:rPr>
                <w:rFonts w:ascii="Tahoma" w:hAnsi="Tahoma" w:cs="Tahoma"/>
                <w:sz w:val="20"/>
                <w:szCs w:val="20"/>
              </w:rPr>
              <w:t>ing</w:t>
            </w:r>
            <w:r w:rsidRPr="00821A75">
              <w:rPr>
                <w:rFonts w:ascii="Tahoma" w:hAnsi="Tahoma" w:cs="Tahoma"/>
                <w:sz w:val="20"/>
                <w:szCs w:val="20"/>
              </w:rPr>
              <w:t xml:space="preserve"> areas of figures that have squares and rectangles by counting and visualising. They will learn how to apply their knowledge of finding area to figures in different orientations.</w:t>
            </w:r>
          </w:p>
          <w:p w14:paraId="68D76703" w14:textId="1A100ACB" w:rsidR="00410574" w:rsidRDefault="00410574" w:rsidP="00123BF9">
            <w:pPr>
              <w:jc w:val="center"/>
              <w:rPr>
                <w:rFonts w:ascii="Tahoma" w:hAnsi="Tahoma" w:cs="Tahoma"/>
                <w:sz w:val="20"/>
                <w:szCs w:val="20"/>
              </w:rPr>
            </w:pPr>
            <w:r>
              <w:rPr>
                <w:rFonts w:ascii="Tahoma" w:hAnsi="Tahoma" w:cs="Tahoma"/>
                <w:sz w:val="20"/>
                <w:szCs w:val="20"/>
              </w:rPr>
              <w:t xml:space="preserve">After half term we will be </w:t>
            </w:r>
            <w:r w:rsidRPr="00410574">
              <w:rPr>
                <w:rFonts w:ascii="Tahoma" w:hAnsi="Tahoma" w:cs="Tahoma"/>
                <w:b/>
                <w:sz w:val="20"/>
                <w:szCs w:val="20"/>
                <w:u w:val="single"/>
              </w:rPr>
              <w:t>Decimals</w:t>
            </w:r>
            <w:r>
              <w:rPr>
                <w:rFonts w:ascii="Tahoma" w:hAnsi="Tahoma" w:cs="Tahoma"/>
                <w:sz w:val="20"/>
                <w:szCs w:val="20"/>
              </w:rPr>
              <w:t xml:space="preserve">, </w:t>
            </w:r>
            <w:r w:rsidRPr="00410574">
              <w:rPr>
                <w:rFonts w:ascii="Tahoma" w:hAnsi="Tahoma" w:cs="Tahoma"/>
                <w:b/>
                <w:sz w:val="20"/>
                <w:szCs w:val="20"/>
                <w:u w:val="single"/>
              </w:rPr>
              <w:t>Money</w:t>
            </w:r>
            <w:r>
              <w:rPr>
                <w:rFonts w:ascii="Tahoma" w:hAnsi="Tahoma" w:cs="Tahoma"/>
                <w:sz w:val="20"/>
                <w:szCs w:val="20"/>
              </w:rPr>
              <w:t xml:space="preserve"> and </w:t>
            </w:r>
            <w:r w:rsidRPr="00410574">
              <w:rPr>
                <w:rFonts w:ascii="Tahoma" w:hAnsi="Tahoma" w:cs="Tahoma"/>
                <w:b/>
                <w:sz w:val="20"/>
                <w:szCs w:val="20"/>
                <w:u w:val="single"/>
              </w:rPr>
              <w:t>Measurement</w:t>
            </w:r>
            <w:r>
              <w:rPr>
                <w:rFonts w:ascii="Tahoma" w:hAnsi="Tahoma" w:cs="Tahoma"/>
                <w:sz w:val="20"/>
                <w:szCs w:val="20"/>
              </w:rPr>
              <w:t xml:space="preserve"> </w:t>
            </w:r>
          </w:p>
          <w:p w14:paraId="6242EFE3" w14:textId="77777777" w:rsidR="00123BF9" w:rsidRPr="00FF0161" w:rsidRDefault="00123BF9" w:rsidP="00733F87">
            <w:pPr>
              <w:rPr>
                <w:rFonts w:ascii="Tahoma" w:hAnsi="Tahoma" w:cs="Tahoma"/>
                <w:sz w:val="24"/>
                <w:szCs w:val="24"/>
              </w:rPr>
            </w:pPr>
          </w:p>
        </w:tc>
      </w:tr>
      <w:tr w:rsidR="00123BF9" w14:paraId="792DD5C5" w14:textId="77777777" w:rsidTr="00821A75">
        <w:trPr>
          <w:trHeight w:hRule="exact" w:val="2817"/>
        </w:trPr>
        <w:tc>
          <w:tcPr>
            <w:tcW w:w="4859" w:type="dxa"/>
            <w:vMerge w:val="restart"/>
            <w:tcBorders>
              <w:top w:val="double" w:sz="4" w:space="0" w:color="auto"/>
              <w:right w:val="double" w:sz="4" w:space="0" w:color="auto"/>
            </w:tcBorders>
            <w:shd w:val="clear" w:color="auto" w:fill="FFFFBD"/>
          </w:tcPr>
          <w:p w14:paraId="7320F116" w14:textId="7B2C5A20" w:rsidR="00FF0161" w:rsidRPr="00134495" w:rsidRDefault="004B73C8" w:rsidP="00B05F9A">
            <w:pPr>
              <w:jc w:val="center"/>
              <w:rPr>
                <w:rFonts w:ascii="Tahoma" w:hAnsi="Tahoma" w:cs="Tahoma"/>
                <w:color w:val="538135" w:themeColor="accent6" w:themeShade="BF"/>
                <w:sz w:val="30"/>
                <w:szCs w:val="30"/>
              </w:rPr>
            </w:pPr>
            <w:r w:rsidRPr="00134495">
              <w:rPr>
                <w:rFonts w:ascii="Tahoma" w:hAnsi="Tahoma" w:cs="Tahoma"/>
                <w:color w:val="538135" w:themeColor="accent6" w:themeShade="BF"/>
                <w:sz w:val="30"/>
                <w:szCs w:val="30"/>
              </w:rPr>
              <w:t>The Firbeck Curriculum will:</w:t>
            </w:r>
          </w:p>
          <w:p w14:paraId="25C3A7B6" w14:textId="3F953935" w:rsidR="004B73C8" w:rsidRPr="00134495" w:rsidRDefault="004B73C8" w:rsidP="00B05F9A">
            <w:pPr>
              <w:jc w:val="center"/>
              <w:rPr>
                <w:rFonts w:ascii="Tahoma" w:hAnsi="Tahoma" w:cs="Tahoma"/>
                <w:color w:val="538135" w:themeColor="accent6" w:themeShade="BF"/>
                <w:sz w:val="24"/>
                <w:szCs w:val="24"/>
              </w:rPr>
            </w:pPr>
          </w:p>
          <w:p w14:paraId="5F60DA99" w14:textId="72CD3D26" w:rsidR="00FF0161" w:rsidRPr="00733F87" w:rsidRDefault="00123BF9" w:rsidP="00765ABF">
            <w:pPr>
              <w:rPr>
                <w:rFonts w:ascii="Tahoma" w:hAnsi="Tahoma" w:cs="Tahoma"/>
                <w:sz w:val="28"/>
                <w:szCs w:val="24"/>
              </w:rPr>
            </w:pPr>
            <w:r w:rsidRPr="00733F87">
              <w:rPr>
                <w:rFonts w:ascii="Tahoma" w:hAnsi="Tahoma" w:cs="Tahoma"/>
                <w:color w:val="538135" w:themeColor="accent6" w:themeShade="BF"/>
                <w:sz w:val="32"/>
                <w:szCs w:val="30"/>
              </w:rPr>
              <w:t>F</w:t>
            </w:r>
            <w:r w:rsidRPr="00733F87">
              <w:rPr>
                <w:rFonts w:ascii="Tahoma" w:hAnsi="Tahoma" w:cs="Tahoma"/>
                <w:sz w:val="28"/>
                <w:szCs w:val="24"/>
              </w:rPr>
              <w:t xml:space="preserve"> – </w:t>
            </w:r>
            <w:r w:rsidR="004B73C8" w:rsidRPr="00733F87">
              <w:rPr>
                <w:rFonts w:ascii="Tahoma" w:hAnsi="Tahoma" w:cs="Tahoma"/>
                <w:sz w:val="28"/>
                <w:szCs w:val="24"/>
              </w:rPr>
              <w:t>Make learning FUN.</w:t>
            </w:r>
          </w:p>
          <w:p w14:paraId="00989DED" w14:textId="5C6B9661" w:rsidR="00FF0161" w:rsidRPr="00733F87" w:rsidRDefault="00123BF9" w:rsidP="00765ABF">
            <w:pPr>
              <w:rPr>
                <w:rFonts w:ascii="Tahoma" w:hAnsi="Tahoma" w:cs="Tahoma"/>
                <w:sz w:val="28"/>
                <w:szCs w:val="24"/>
              </w:rPr>
            </w:pPr>
            <w:r w:rsidRPr="00733F87">
              <w:rPr>
                <w:rFonts w:ascii="Tahoma" w:hAnsi="Tahoma" w:cs="Tahoma"/>
                <w:color w:val="538135" w:themeColor="accent6" w:themeShade="BF"/>
                <w:sz w:val="32"/>
                <w:szCs w:val="30"/>
              </w:rPr>
              <w:t>I</w:t>
            </w:r>
            <w:r w:rsidRPr="00733F87">
              <w:rPr>
                <w:rFonts w:ascii="Tahoma" w:hAnsi="Tahoma" w:cs="Tahoma"/>
                <w:sz w:val="28"/>
                <w:szCs w:val="24"/>
              </w:rPr>
              <w:t xml:space="preserve"> – </w:t>
            </w:r>
            <w:r w:rsidR="004B73C8" w:rsidRPr="00733F87">
              <w:rPr>
                <w:rFonts w:ascii="Tahoma" w:hAnsi="Tahoma" w:cs="Tahoma"/>
                <w:sz w:val="28"/>
                <w:szCs w:val="24"/>
              </w:rPr>
              <w:t>Develop INDEPENDENCE.</w:t>
            </w:r>
          </w:p>
          <w:p w14:paraId="406771EE" w14:textId="65ACFACC" w:rsidR="00FF0161" w:rsidRPr="00733F87" w:rsidRDefault="00123BF9" w:rsidP="00765ABF">
            <w:pPr>
              <w:rPr>
                <w:rFonts w:ascii="Tahoma" w:hAnsi="Tahoma" w:cs="Tahoma"/>
                <w:sz w:val="28"/>
                <w:szCs w:val="24"/>
              </w:rPr>
            </w:pPr>
            <w:r w:rsidRPr="00733F87">
              <w:rPr>
                <w:rFonts w:ascii="Tahoma" w:hAnsi="Tahoma" w:cs="Tahoma"/>
                <w:color w:val="538135" w:themeColor="accent6" w:themeShade="BF"/>
                <w:sz w:val="32"/>
                <w:szCs w:val="30"/>
              </w:rPr>
              <w:t>R</w:t>
            </w:r>
            <w:r w:rsidRPr="00733F87">
              <w:rPr>
                <w:rFonts w:ascii="Tahoma" w:hAnsi="Tahoma" w:cs="Tahoma"/>
                <w:sz w:val="28"/>
                <w:szCs w:val="24"/>
              </w:rPr>
              <w:t xml:space="preserve"> – </w:t>
            </w:r>
            <w:r w:rsidR="004B73C8" w:rsidRPr="00733F87">
              <w:rPr>
                <w:rFonts w:ascii="Tahoma" w:hAnsi="Tahoma" w:cs="Tahoma"/>
                <w:sz w:val="28"/>
                <w:szCs w:val="24"/>
              </w:rPr>
              <w:t xml:space="preserve">Put positive RELATIONSHIPS at the centre of </w:t>
            </w:r>
            <w:r w:rsidR="00B870A9" w:rsidRPr="00733F87">
              <w:rPr>
                <w:rFonts w:ascii="Tahoma" w:hAnsi="Tahoma" w:cs="Tahoma"/>
                <w:sz w:val="28"/>
                <w:szCs w:val="24"/>
              </w:rPr>
              <w:t>all</w:t>
            </w:r>
            <w:r w:rsidR="004B73C8" w:rsidRPr="00733F87">
              <w:rPr>
                <w:rFonts w:ascii="Tahoma" w:hAnsi="Tahoma" w:cs="Tahoma"/>
                <w:sz w:val="28"/>
                <w:szCs w:val="24"/>
              </w:rPr>
              <w:t xml:space="preserve"> we do.</w:t>
            </w:r>
          </w:p>
          <w:p w14:paraId="5306E369" w14:textId="48F1E3E0" w:rsidR="00FF0161" w:rsidRPr="00733F87" w:rsidRDefault="00123BF9" w:rsidP="00765ABF">
            <w:pPr>
              <w:rPr>
                <w:rFonts w:ascii="Tahoma" w:hAnsi="Tahoma" w:cs="Tahoma"/>
                <w:sz w:val="28"/>
                <w:szCs w:val="24"/>
              </w:rPr>
            </w:pPr>
            <w:r w:rsidRPr="00733F87">
              <w:rPr>
                <w:rFonts w:ascii="Tahoma" w:hAnsi="Tahoma" w:cs="Tahoma"/>
                <w:color w:val="538135" w:themeColor="accent6" w:themeShade="BF"/>
                <w:sz w:val="32"/>
                <w:szCs w:val="30"/>
              </w:rPr>
              <w:t>B</w:t>
            </w:r>
            <w:r w:rsidRPr="00733F87">
              <w:rPr>
                <w:rFonts w:ascii="Tahoma" w:hAnsi="Tahoma" w:cs="Tahoma"/>
                <w:sz w:val="28"/>
                <w:szCs w:val="24"/>
              </w:rPr>
              <w:t xml:space="preserve"> –</w:t>
            </w:r>
            <w:r w:rsidR="00B05F9A" w:rsidRPr="00733F87">
              <w:rPr>
                <w:rFonts w:ascii="Tahoma" w:hAnsi="Tahoma" w:cs="Tahoma"/>
                <w:sz w:val="28"/>
                <w:szCs w:val="24"/>
              </w:rPr>
              <w:t xml:space="preserve"> </w:t>
            </w:r>
            <w:r w:rsidR="004B73C8" w:rsidRPr="00733F87">
              <w:rPr>
                <w:rFonts w:ascii="Tahoma" w:hAnsi="Tahoma" w:cs="Tahoma"/>
                <w:sz w:val="28"/>
                <w:szCs w:val="24"/>
              </w:rPr>
              <w:t>Make children BOLD</w:t>
            </w:r>
            <w:r w:rsidRPr="00733F87">
              <w:rPr>
                <w:rFonts w:ascii="Tahoma" w:hAnsi="Tahoma" w:cs="Tahoma"/>
                <w:sz w:val="28"/>
                <w:szCs w:val="24"/>
              </w:rPr>
              <w:t xml:space="preserve"> and </w:t>
            </w:r>
            <w:r w:rsidR="004B73C8" w:rsidRPr="00733F87">
              <w:rPr>
                <w:rFonts w:ascii="Tahoma" w:hAnsi="Tahoma" w:cs="Tahoma"/>
                <w:sz w:val="28"/>
                <w:szCs w:val="24"/>
              </w:rPr>
              <w:t xml:space="preserve">BRAVE, </w:t>
            </w:r>
            <w:r w:rsidR="00B05F9A" w:rsidRPr="00733F87">
              <w:rPr>
                <w:rFonts w:ascii="Tahoma" w:hAnsi="Tahoma" w:cs="Tahoma"/>
                <w:sz w:val="28"/>
                <w:szCs w:val="24"/>
              </w:rPr>
              <w:t>able and willing to take</w:t>
            </w:r>
            <w:r w:rsidR="004B73C8" w:rsidRPr="00733F87">
              <w:rPr>
                <w:rFonts w:ascii="Tahoma" w:hAnsi="Tahoma" w:cs="Tahoma"/>
                <w:sz w:val="28"/>
                <w:szCs w:val="24"/>
              </w:rPr>
              <w:t xml:space="preserve"> risks.</w:t>
            </w:r>
          </w:p>
          <w:p w14:paraId="6D9F9142" w14:textId="203E4271" w:rsidR="00FF0161" w:rsidRPr="00733F87" w:rsidRDefault="00123BF9" w:rsidP="00765ABF">
            <w:pPr>
              <w:rPr>
                <w:rFonts w:ascii="Tahoma" w:hAnsi="Tahoma" w:cs="Tahoma"/>
                <w:sz w:val="28"/>
                <w:szCs w:val="24"/>
              </w:rPr>
            </w:pPr>
            <w:r w:rsidRPr="00733F87">
              <w:rPr>
                <w:rFonts w:ascii="Tahoma" w:hAnsi="Tahoma" w:cs="Tahoma"/>
                <w:color w:val="538135" w:themeColor="accent6" w:themeShade="BF"/>
                <w:sz w:val="32"/>
                <w:szCs w:val="30"/>
              </w:rPr>
              <w:t>E</w:t>
            </w:r>
            <w:r w:rsidRPr="00733F87">
              <w:rPr>
                <w:rFonts w:ascii="Tahoma" w:hAnsi="Tahoma" w:cs="Tahoma"/>
                <w:sz w:val="28"/>
                <w:szCs w:val="24"/>
              </w:rPr>
              <w:t xml:space="preserve"> –</w:t>
            </w:r>
            <w:r w:rsidR="004B73C8" w:rsidRPr="00733F87">
              <w:rPr>
                <w:rFonts w:ascii="Tahoma" w:hAnsi="Tahoma" w:cs="Tahoma"/>
                <w:sz w:val="28"/>
                <w:szCs w:val="24"/>
              </w:rPr>
              <w:t xml:space="preserve"> </w:t>
            </w:r>
            <w:r w:rsidR="00726343" w:rsidRPr="00733F87">
              <w:rPr>
                <w:rFonts w:ascii="Tahoma" w:hAnsi="Tahoma" w:cs="Tahoma"/>
                <w:sz w:val="28"/>
                <w:szCs w:val="24"/>
              </w:rPr>
              <w:t>Develop ENQUIR</w:t>
            </w:r>
            <w:r w:rsidR="00B05F9A" w:rsidRPr="00733F87">
              <w:rPr>
                <w:rFonts w:ascii="Tahoma" w:hAnsi="Tahoma" w:cs="Tahoma"/>
                <w:sz w:val="28"/>
                <w:szCs w:val="24"/>
              </w:rPr>
              <w:t>Y and the thirst for learning new things.</w:t>
            </w:r>
          </w:p>
          <w:p w14:paraId="32ECF0DE" w14:textId="5FD1E783" w:rsidR="00B05F9A" w:rsidRPr="00733F87" w:rsidRDefault="00123BF9" w:rsidP="00765ABF">
            <w:pPr>
              <w:rPr>
                <w:rFonts w:ascii="Tahoma" w:hAnsi="Tahoma" w:cs="Tahoma"/>
                <w:sz w:val="28"/>
                <w:szCs w:val="24"/>
              </w:rPr>
            </w:pPr>
            <w:r w:rsidRPr="00733F87">
              <w:rPr>
                <w:rFonts w:ascii="Tahoma" w:hAnsi="Tahoma" w:cs="Tahoma"/>
                <w:color w:val="538135" w:themeColor="accent6" w:themeShade="BF"/>
                <w:sz w:val="32"/>
                <w:szCs w:val="30"/>
              </w:rPr>
              <w:t>C</w:t>
            </w:r>
            <w:r w:rsidRPr="00733F87">
              <w:rPr>
                <w:rFonts w:ascii="Tahoma" w:hAnsi="Tahoma" w:cs="Tahoma"/>
                <w:sz w:val="28"/>
                <w:szCs w:val="24"/>
              </w:rPr>
              <w:t xml:space="preserve"> – </w:t>
            </w:r>
            <w:r w:rsidR="00B05F9A" w:rsidRPr="00733F87">
              <w:rPr>
                <w:rFonts w:ascii="Tahoma" w:hAnsi="Tahoma" w:cs="Tahoma"/>
                <w:sz w:val="28"/>
                <w:szCs w:val="24"/>
              </w:rPr>
              <w:t>Develop children who appreciate and value their own and others’ CULTURES.</w:t>
            </w:r>
          </w:p>
          <w:p w14:paraId="475A03AC" w14:textId="77777777" w:rsidR="00FF0161" w:rsidRPr="00733F87" w:rsidRDefault="00123BF9" w:rsidP="00765ABF">
            <w:pPr>
              <w:rPr>
                <w:rFonts w:ascii="Tahoma" w:hAnsi="Tahoma" w:cs="Tahoma"/>
                <w:sz w:val="28"/>
                <w:szCs w:val="24"/>
              </w:rPr>
            </w:pPr>
            <w:r w:rsidRPr="00733F87">
              <w:rPr>
                <w:rFonts w:ascii="Tahoma" w:hAnsi="Tahoma" w:cs="Tahoma"/>
                <w:color w:val="538135" w:themeColor="accent6" w:themeShade="BF"/>
                <w:sz w:val="32"/>
                <w:szCs w:val="30"/>
              </w:rPr>
              <w:t>K</w:t>
            </w:r>
            <w:r w:rsidRPr="00733F87">
              <w:rPr>
                <w:rFonts w:ascii="Tahoma" w:hAnsi="Tahoma" w:cs="Tahoma"/>
                <w:sz w:val="28"/>
                <w:szCs w:val="24"/>
              </w:rPr>
              <w:t xml:space="preserve"> – </w:t>
            </w:r>
            <w:r w:rsidR="00B05F9A" w:rsidRPr="00733F87">
              <w:rPr>
                <w:rFonts w:ascii="Tahoma" w:hAnsi="Tahoma" w:cs="Tahoma"/>
                <w:sz w:val="28"/>
                <w:szCs w:val="24"/>
              </w:rPr>
              <w:t>Provide KNOWLEDGE</w:t>
            </w:r>
            <w:r w:rsidRPr="00733F87">
              <w:rPr>
                <w:rFonts w:ascii="Tahoma" w:hAnsi="Tahoma" w:cs="Tahoma"/>
                <w:sz w:val="28"/>
                <w:szCs w:val="24"/>
              </w:rPr>
              <w:t xml:space="preserve">, </w:t>
            </w:r>
            <w:r w:rsidR="00B05F9A" w:rsidRPr="00733F87">
              <w:rPr>
                <w:rFonts w:ascii="Tahoma" w:hAnsi="Tahoma" w:cs="Tahoma"/>
                <w:sz w:val="28"/>
                <w:szCs w:val="24"/>
              </w:rPr>
              <w:t>empowering children</w:t>
            </w:r>
            <w:r w:rsidRPr="00733F87">
              <w:rPr>
                <w:rFonts w:ascii="Tahoma" w:hAnsi="Tahoma" w:cs="Tahoma"/>
                <w:sz w:val="28"/>
                <w:szCs w:val="24"/>
              </w:rPr>
              <w:t xml:space="preserve"> to be anything </w:t>
            </w:r>
            <w:r w:rsidR="00B05F9A" w:rsidRPr="00733F87">
              <w:rPr>
                <w:rFonts w:ascii="Tahoma" w:hAnsi="Tahoma" w:cs="Tahoma"/>
                <w:sz w:val="28"/>
                <w:szCs w:val="24"/>
              </w:rPr>
              <w:t>they</w:t>
            </w:r>
            <w:r w:rsidRPr="00733F87">
              <w:rPr>
                <w:rFonts w:ascii="Tahoma" w:hAnsi="Tahoma" w:cs="Tahoma"/>
                <w:sz w:val="28"/>
                <w:szCs w:val="24"/>
              </w:rPr>
              <w:t xml:space="preserve"> dream of </w:t>
            </w:r>
            <w:r w:rsidR="00B05F9A" w:rsidRPr="00733F87">
              <w:rPr>
                <w:rFonts w:ascii="Tahoma" w:hAnsi="Tahoma" w:cs="Tahoma"/>
                <w:sz w:val="28"/>
                <w:szCs w:val="24"/>
              </w:rPr>
              <w:t>being.</w:t>
            </w:r>
          </w:p>
          <w:p w14:paraId="7DBF0AAC" w14:textId="3A0E081D" w:rsidR="006B68D0" w:rsidRPr="00B05F9A" w:rsidRDefault="006B68D0" w:rsidP="00B05F9A">
            <w:pPr>
              <w:rPr>
                <w:rFonts w:ascii="Tahoma" w:hAnsi="Tahoma" w:cs="Tahoma"/>
                <w:sz w:val="20"/>
                <w:szCs w:val="20"/>
              </w:rPr>
            </w:pPr>
          </w:p>
        </w:tc>
        <w:tc>
          <w:tcPr>
            <w:tcW w:w="3915" w:type="dxa"/>
            <w:tcBorders>
              <w:left w:val="double" w:sz="4" w:space="0" w:color="auto"/>
            </w:tcBorders>
          </w:tcPr>
          <w:p w14:paraId="3AD134E9" w14:textId="1766EC36" w:rsidR="00123BF9" w:rsidRPr="00FF0161" w:rsidRDefault="002C1FE8" w:rsidP="00123BF9">
            <w:pPr>
              <w:jc w:val="center"/>
              <w:rPr>
                <w:rFonts w:ascii="Tahoma" w:hAnsi="Tahoma" w:cs="Tahoma"/>
                <w:color w:val="538135" w:themeColor="accent6" w:themeShade="BF"/>
                <w:sz w:val="24"/>
                <w:szCs w:val="24"/>
                <w:u w:val="single"/>
              </w:rPr>
            </w:pPr>
            <w:r>
              <w:rPr>
                <w:rFonts w:ascii="Tahoma" w:hAnsi="Tahoma" w:cs="Tahoma"/>
                <w:color w:val="538135" w:themeColor="accent6" w:themeShade="BF"/>
                <w:sz w:val="24"/>
                <w:szCs w:val="24"/>
                <w:u w:val="single"/>
              </w:rPr>
              <w:t>Geography</w:t>
            </w:r>
          </w:p>
          <w:p w14:paraId="390747C3" w14:textId="2AA8DCB4" w:rsidR="00821A75" w:rsidRPr="00821A75" w:rsidRDefault="00821A75" w:rsidP="00821A75">
            <w:pPr>
              <w:jc w:val="center"/>
              <w:rPr>
                <w:rFonts w:ascii="Tahoma" w:hAnsi="Tahoma" w:cs="Tahoma"/>
                <w:sz w:val="20"/>
                <w:szCs w:val="20"/>
              </w:rPr>
            </w:pPr>
            <w:r w:rsidRPr="00821A75">
              <w:rPr>
                <w:rFonts w:ascii="Tahoma" w:hAnsi="Tahoma" w:cs="Tahoma"/>
                <w:sz w:val="20"/>
                <w:szCs w:val="20"/>
              </w:rPr>
              <w:t>W</w:t>
            </w:r>
            <w:r w:rsidRPr="00821A75">
              <w:rPr>
                <w:rFonts w:ascii="Tahoma" w:hAnsi="Tahoma" w:cs="Tahoma"/>
                <w:sz w:val="20"/>
                <w:szCs w:val="20"/>
              </w:rPr>
              <w:t xml:space="preserve">e will be studying what makes a disaster natural and </w:t>
            </w:r>
            <w:r>
              <w:rPr>
                <w:rFonts w:ascii="Tahoma" w:hAnsi="Tahoma" w:cs="Tahoma"/>
                <w:sz w:val="20"/>
                <w:szCs w:val="20"/>
              </w:rPr>
              <w:t xml:space="preserve">asking ourselves </w:t>
            </w:r>
            <w:r w:rsidRPr="00821A75">
              <w:rPr>
                <w:rFonts w:ascii="Tahoma" w:hAnsi="Tahoma" w:cs="Tahoma"/>
                <w:sz w:val="20"/>
                <w:szCs w:val="20"/>
              </w:rPr>
              <w:t xml:space="preserve">what are the causes and effects of </w:t>
            </w:r>
            <w:r w:rsidRPr="00821A75">
              <w:rPr>
                <w:rFonts w:ascii="Tahoma" w:hAnsi="Tahoma" w:cs="Tahoma"/>
                <w:sz w:val="20"/>
                <w:szCs w:val="20"/>
              </w:rPr>
              <w:t xml:space="preserve">natural </w:t>
            </w:r>
            <w:r w:rsidRPr="00821A75">
              <w:rPr>
                <w:rFonts w:ascii="Tahoma" w:hAnsi="Tahoma" w:cs="Tahoma"/>
                <w:sz w:val="20"/>
                <w:szCs w:val="20"/>
              </w:rPr>
              <w:t>disasters</w:t>
            </w:r>
            <w:r w:rsidRPr="00821A75">
              <w:rPr>
                <w:rFonts w:ascii="Tahoma" w:hAnsi="Tahoma" w:cs="Tahoma"/>
                <w:sz w:val="20"/>
                <w:szCs w:val="20"/>
              </w:rPr>
              <w:t>?</w:t>
            </w:r>
          </w:p>
          <w:p w14:paraId="37273C0B" w14:textId="11332E82" w:rsidR="00821A75" w:rsidRPr="00821A75" w:rsidRDefault="00821A75" w:rsidP="00821A75">
            <w:pPr>
              <w:rPr>
                <w:rFonts w:ascii="Tahoma" w:hAnsi="Tahoma" w:cs="Tahoma"/>
                <w:sz w:val="20"/>
                <w:szCs w:val="20"/>
              </w:rPr>
            </w:pPr>
            <w:r>
              <w:rPr>
                <w:rFonts w:ascii="Tahoma" w:hAnsi="Tahoma" w:cs="Tahoma"/>
                <w:sz w:val="20"/>
                <w:szCs w:val="20"/>
              </w:rPr>
              <w:t xml:space="preserve">This half term we will </w:t>
            </w:r>
            <w:r w:rsidRPr="00821A75">
              <w:rPr>
                <w:rFonts w:ascii="Tahoma" w:hAnsi="Tahoma" w:cs="Tahoma"/>
                <w:sz w:val="20"/>
                <w:szCs w:val="20"/>
              </w:rPr>
              <w:t xml:space="preserve">look in detail at, Tsunamis, </w:t>
            </w:r>
            <w:r w:rsidRPr="00821A75">
              <w:rPr>
                <w:rFonts w:ascii="Tahoma" w:hAnsi="Tahoma" w:cs="Tahoma"/>
                <w:sz w:val="20"/>
                <w:szCs w:val="20"/>
              </w:rPr>
              <w:t>Earthquakes</w:t>
            </w:r>
            <w:r w:rsidRPr="00821A75">
              <w:rPr>
                <w:rFonts w:ascii="Tahoma" w:hAnsi="Tahoma" w:cs="Tahoma"/>
                <w:sz w:val="20"/>
                <w:szCs w:val="20"/>
              </w:rPr>
              <w:t xml:space="preserve">, </w:t>
            </w:r>
            <w:r w:rsidRPr="00821A75">
              <w:rPr>
                <w:rFonts w:ascii="Tahoma" w:hAnsi="Tahoma" w:cs="Tahoma"/>
                <w:sz w:val="20"/>
                <w:szCs w:val="20"/>
              </w:rPr>
              <w:t>Hurricanes</w:t>
            </w:r>
            <w:r w:rsidRPr="00821A75">
              <w:rPr>
                <w:rFonts w:ascii="Tahoma" w:hAnsi="Tahoma" w:cs="Tahoma"/>
                <w:sz w:val="20"/>
                <w:szCs w:val="20"/>
              </w:rPr>
              <w:t xml:space="preserve">, </w:t>
            </w:r>
            <w:r w:rsidRPr="00821A75">
              <w:rPr>
                <w:rFonts w:ascii="Tahoma" w:hAnsi="Tahoma" w:cs="Tahoma"/>
                <w:sz w:val="20"/>
                <w:szCs w:val="20"/>
              </w:rPr>
              <w:t>Floods</w:t>
            </w:r>
            <w:r w:rsidRPr="00821A75">
              <w:rPr>
                <w:rFonts w:ascii="Tahoma" w:hAnsi="Tahoma" w:cs="Tahoma"/>
                <w:sz w:val="20"/>
                <w:szCs w:val="20"/>
              </w:rPr>
              <w:t xml:space="preserve"> and </w:t>
            </w:r>
            <w:r w:rsidRPr="00821A75">
              <w:rPr>
                <w:rFonts w:ascii="Tahoma" w:hAnsi="Tahoma" w:cs="Tahoma"/>
                <w:sz w:val="20"/>
                <w:szCs w:val="20"/>
              </w:rPr>
              <w:t>Volcanic Eruptions</w:t>
            </w:r>
            <w:r w:rsidRPr="00821A75">
              <w:rPr>
                <w:rFonts w:ascii="Tahoma" w:hAnsi="Tahoma" w:cs="Tahoma"/>
                <w:sz w:val="20"/>
                <w:szCs w:val="20"/>
              </w:rPr>
              <w:t>.</w:t>
            </w:r>
          </w:p>
          <w:p w14:paraId="51426B3D" w14:textId="030DA7EE" w:rsidR="00821A75" w:rsidRPr="00821A75" w:rsidRDefault="00821A75" w:rsidP="00821A75">
            <w:pPr>
              <w:jc w:val="center"/>
              <w:rPr>
                <w:rFonts w:ascii="Tahoma" w:hAnsi="Tahoma" w:cs="Tahoma"/>
                <w:color w:val="538135" w:themeColor="accent6" w:themeShade="BF"/>
                <w:sz w:val="20"/>
                <w:szCs w:val="20"/>
              </w:rPr>
            </w:pPr>
            <w:r>
              <w:rPr>
                <w:rFonts w:ascii="Tahoma" w:hAnsi="Tahoma" w:cs="Tahoma"/>
                <w:sz w:val="20"/>
                <w:szCs w:val="20"/>
              </w:rPr>
              <w:t>After half term we will study how climate change is increasing the likelihood of natural disasters.</w:t>
            </w:r>
          </w:p>
          <w:p w14:paraId="7C18DB46" w14:textId="77777777" w:rsidR="00821A75" w:rsidRPr="00821A75" w:rsidRDefault="00821A75" w:rsidP="00821A75">
            <w:pPr>
              <w:jc w:val="center"/>
              <w:rPr>
                <w:rFonts w:ascii="Tahoma" w:hAnsi="Tahoma" w:cs="Tahoma"/>
                <w:color w:val="538135" w:themeColor="accent6" w:themeShade="BF"/>
                <w:sz w:val="20"/>
                <w:szCs w:val="20"/>
              </w:rPr>
            </w:pPr>
            <w:r w:rsidRPr="00821A75">
              <w:rPr>
                <w:rFonts w:ascii="Tahoma" w:hAnsi="Tahoma" w:cs="Tahoma"/>
                <w:color w:val="538135" w:themeColor="accent6" w:themeShade="BF"/>
                <w:sz w:val="20"/>
                <w:szCs w:val="20"/>
              </w:rPr>
              <w:t>What causes them?</w:t>
            </w:r>
          </w:p>
          <w:p w14:paraId="60A0FDA5" w14:textId="77777777" w:rsidR="00821A75" w:rsidRPr="00821A75" w:rsidRDefault="00821A75" w:rsidP="00821A75">
            <w:pPr>
              <w:jc w:val="center"/>
              <w:rPr>
                <w:rFonts w:ascii="Tahoma" w:hAnsi="Tahoma" w:cs="Tahoma"/>
                <w:color w:val="538135" w:themeColor="accent6" w:themeShade="BF"/>
                <w:sz w:val="20"/>
                <w:szCs w:val="20"/>
              </w:rPr>
            </w:pPr>
            <w:r w:rsidRPr="00821A75">
              <w:rPr>
                <w:rFonts w:ascii="Tahoma" w:hAnsi="Tahoma" w:cs="Tahoma"/>
                <w:color w:val="538135" w:themeColor="accent6" w:themeShade="BF"/>
                <w:sz w:val="20"/>
                <w:szCs w:val="20"/>
              </w:rPr>
              <w:t>Where are they most common?</w:t>
            </w:r>
          </w:p>
          <w:p w14:paraId="1B2F8E77" w14:textId="77777777" w:rsidR="00821A75" w:rsidRPr="00821A75" w:rsidRDefault="00821A75" w:rsidP="00821A75">
            <w:pPr>
              <w:jc w:val="center"/>
              <w:rPr>
                <w:rFonts w:ascii="Tahoma" w:hAnsi="Tahoma" w:cs="Tahoma"/>
                <w:color w:val="538135" w:themeColor="accent6" w:themeShade="BF"/>
                <w:sz w:val="20"/>
                <w:szCs w:val="20"/>
              </w:rPr>
            </w:pPr>
          </w:p>
          <w:p w14:paraId="0A7937D0" w14:textId="77777777" w:rsidR="00821A75" w:rsidRPr="00821A75" w:rsidRDefault="00821A75" w:rsidP="00821A75">
            <w:pPr>
              <w:jc w:val="center"/>
              <w:rPr>
                <w:rFonts w:ascii="Tahoma" w:hAnsi="Tahoma" w:cs="Tahoma"/>
                <w:color w:val="538135" w:themeColor="accent6" w:themeShade="BF"/>
                <w:sz w:val="20"/>
                <w:szCs w:val="20"/>
              </w:rPr>
            </w:pPr>
            <w:r w:rsidRPr="00821A75">
              <w:rPr>
                <w:rFonts w:ascii="Tahoma" w:hAnsi="Tahoma" w:cs="Tahoma"/>
                <w:color w:val="538135" w:themeColor="accent6" w:themeShade="BF"/>
                <w:sz w:val="20"/>
                <w:szCs w:val="20"/>
              </w:rPr>
              <w:t>Effects</w:t>
            </w:r>
          </w:p>
          <w:p w14:paraId="675ECC19" w14:textId="77777777" w:rsidR="00821A75" w:rsidRPr="00821A75" w:rsidRDefault="00821A75" w:rsidP="00821A75">
            <w:pPr>
              <w:jc w:val="center"/>
              <w:rPr>
                <w:rFonts w:ascii="Tahoma" w:hAnsi="Tahoma" w:cs="Tahoma"/>
                <w:color w:val="538135" w:themeColor="accent6" w:themeShade="BF"/>
                <w:sz w:val="20"/>
                <w:szCs w:val="20"/>
              </w:rPr>
            </w:pPr>
            <w:r w:rsidRPr="00821A75">
              <w:rPr>
                <w:rFonts w:ascii="Tahoma" w:hAnsi="Tahoma" w:cs="Tahoma"/>
                <w:color w:val="538135" w:themeColor="accent6" w:themeShade="BF"/>
                <w:sz w:val="20"/>
                <w:szCs w:val="20"/>
              </w:rPr>
              <w:t>Give a details of a well-known examples</w:t>
            </w:r>
          </w:p>
          <w:p w14:paraId="751C4AC8" w14:textId="3AC8DB5C" w:rsidR="00134495" w:rsidRPr="007D4582" w:rsidRDefault="00821A75" w:rsidP="00821A75">
            <w:pPr>
              <w:jc w:val="center"/>
              <w:rPr>
                <w:rFonts w:ascii="Tahoma" w:hAnsi="Tahoma" w:cs="Tahoma"/>
                <w:color w:val="538135" w:themeColor="accent6" w:themeShade="BF"/>
                <w:sz w:val="20"/>
                <w:szCs w:val="20"/>
              </w:rPr>
            </w:pPr>
            <w:r w:rsidRPr="00821A75">
              <w:rPr>
                <w:rFonts w:ascii="Tahoma" w:hAnsi="Tahoma" w:cs="Tahoma"/>
                <w:color w:val="538135" w:themeColor="accent6" w:themeShade="BF"/>
                <w:sz w:val="20"/>
                <w:szCs w:val="20"/>
              </w:rPr>
              <w:t>How do/can people in affected areas protect themselves?</w:t>
            </w:r>
          </w:p>
        </w:tc>
        <w:tc>
          <w:tcPr>
            <w:tcW w:w="3109" w:type="dxa"/>
            <w:vMerge/>
          </w:tcPr>
          <w:p w14:paraId="4F7BDFC4" w14:textId="77777777" w:rsidR="00123BF9" w:rsidRPr="00FF0161" w:rsidRDefault="00123BF9">
            <w:pPr>
              <w:rPr>
                <w:rFonts w:ascii="Tahoma" w:hAnsi="Tahoma" w:cs="Tahoma"/>
                <w:sz w:val="24"/>
                <w:szCs w:val="24"/>
              </w:rPr>
            </w:pPr>
          </w:p>
        </w:tc>
        <w:tc>
          <w:tcPr>
            <w:tcW w:w="3601" w:type="dxa"/>
            <w:vMerge/>
          </w:tcPr>
          <w:p w14:paraId="5E44318D" w14:textId="77777777" w:rsidR="00123BF9" w:rsidRPr="00FF0161" w:rsidRDefault="00123BF9">
            <w:pPr>
              <w:rPr>
                <w:rFonts w:ascii="Tahoma" w:hAnsi="Tahoma" w:cs="Tahoma"/>
                <w:sz w:val="24"/>
                <w:szCs w:val="24"/>
              </w:rPr>
            </w:pPr>
          </w:p>
        </w:tc>
      </w:tr>
      <w:tr w:rsidR="00123BF9" w14:paraId="693679C9" w14:textId="77777777" w:rsidTr="00821A75">
        <w:trPr>
          <w:trHeight w:hRule="exact" w:val="3181"/>
        </w:trPr>
        <w:tc>
          <w:tcPr>
            <w:tcW w:w="4859" w:type="dxa"/>
            <w:vMerge/>
            <w:tcBorders>
              <w:right w:val="double" w:sz="4" w:space="0" w:color="auto"/>
            </w:tcBorders>
            <w:shd w:val="clear" w:color="auto" w:fill="FFFFBD"/>
          </w:tcPr>
          <w:p w14:paraId="6E6EE7D1" w14:textId="77777777" w:rsidR="00123BF9" w:rsidRPr="00FF0161" w:rsidRDefault="00123BF9">
            <w:pPr>
              <w:rPr>
                <w:rFonts w:ascii="Tahoma" w:hAnsi="Tahoma" w:cs="Tahoma"/>
                <w:sz w:val="24"/>
                <w:szCs w:val="24"/>
              </w:rPr>
            </w:pPr>
          </w:p>
        </w:tc>
        <w:tc>
          <w:tcPr>
            <w:tcW w:w="3915" w:type="dxa"/>
            <w:tcBorders>
              <w:left w:val="double" w:sz="4" w:space="0" w:color="auto"/>
            </w:tcBorders>
          </w:tcPr>
          <w:p w14:paraId="789C8AD5" w14:textId="07F78611" w:rsidR="007D4582" w:rsidRPr="006F0350" w:rsidRDefault="00123BF9" w:rsidP="006F0350">
            <w:pPr>
              <w:jc w:val="center"/>
              <w:rPr>
                <w:rFonts w:ascii="Tahoma" w:hAnsi="Tahoma" w:cs="Tahoma"/>
                <w:color w:val="538135" w:themeColor="accent6" w:themeShade="BF"/>
                <w:sz w:val="24"/>
                <w:szCs w:val="24"/>
                <w:u w:val="single"/>
              </w:rPr>
            </w:pPr>
            <w:r w:rsidRPr="00FF0161">
              <w:rPr>
                <w:rFonts w:ascii="Tahoma" w:hAnsi="Tahoma" w:cs="Tahoma"/>
                <w:color w:val="538135" w:themeColor="accent6" w:themeShade="BF"/>
                <w:sz w:val="24"/>
                <w:szCs w:val="24"/>
                <w:u w:val="single"/>
              </w:rPr>
              <w:t>S</w:t>
            </w:r>
            <w:r w:rsidR="006F0350">
              <w:rPr>
                <w:rFonts w:ascii="Tahoma" w:hAnsi="Tahoma" w:cs="Tahoma"/>
                <w:color w:val="538135" w:themeColor="accent6" w:themeShade="BF"/>
                <w:sz w:val="24"/>
                <w:szCs w:val="24"/>
                <w:u w:val="single"/>
              </w:rPr>
              <w:t>cience</w:t>
            </w:r>
          </w:p>
          <w:p w14:paraId="7E183463" w14:textId="0BA6C9F3" w:rsidR="00821A75" w:rsidRPr="00821A75" w:rsidRDefault="00726343" w:rsidP="00821A75">
            <w:pPr>
              <w:jc w:val="center"/>
              <w:rPr>
                <w:rFonts w:ascii="Tahoma" w:hAnsi="Tahoma" w:cs="Tahoma"/>
                <w:sz w:val="20"/>
                <w:szCs w:val="20"/>
              </w:rPr>
            </w:pPr>
            <w:r>
              <w:rPr>
                <w:rFonts w:ascii="Tahoma" w:hAnsi="Tahoma" w:cs="Tahoma"/>
                <w:sz w:val="20"/>
                <w:szCs w:val="20"/>
              </w:rPr>
              <w:t>In Science w</w:t>
            </w:r>
            <w:r w:rsidR="00123BF9" w:rsidRPr="00FF0161">
              <w:rPr>
                <w:rFonts w:ascii="Tahoma" w:hAnsi="Tahoma" w:cs="Tahoma"/>
                <w:sz w:val="20"/>
                <w:szCs w:val="20"/>
              </w:rPr>
              <w:t xml:space="preserve">e will be learning </w:t>
            </w:r>
            <w:r w:rsidR="00821A75">
              <w:rPr>
                <w:rFonts w:ascii="Tahoma" w:hAnsi="Tahoma" w:cs="Tahoma"/>
                <w:sz w:val="20"/>
                <w:szCs w:val="20"/>
              </w:rPr>
              <w:t xml:space="preserve">about ‘All Living Things’ and understanding that </w:t>
            </w:r>
            <w:r w:rsidR="00821A75" w:rsidRPr="00821A75">
              <w:rPr>
                <w:rFonts w:ascii="Tahoma" w:hAnsi="Tahoma" w:cs="Tahoma"/>
                <w:sz w:val="20"/>
                <w:szCs w:val="20"/>
              </w:rPr>
              <w:t>living things can be grouped in a variety of ways</w:t>
            </w:r>
            <w:r w:rsidR="00821A75">
              <w:rPr>
                <w:rFonts w:ascii="Tahoma" w:hAnsi="Tahoma" w:cs="Tahoma"/>
                <w:sz w:val="20"/>
                <w:szCs w:val="20"/>
              </w:rPr>
              <w:t>.</w:t>
            </w:r>
          </w:p>
          <w:p w14:paraId="2FC02381" w14:textId="75942174" w:rsidR="00726343" w:rsidRPr="00720B5A" w:rsidRDefault="00821A75" w:rsidP="00821A75">
            <w:pPr>
              <w:jc w:val="center"/>
              <w:rPr>
                <w:rFonts w:ascii="Tahoma" w:hAnsi="Tahoma" w:cs="Tahoma"/>
                <w:sz w:val="20"/>
                <w:szCs w:val="20"/>
              </w:rPr>
            </w:pPr>
            <w:r>
              <w:rPr>
                <w:rFonts w:ascii="Tahoma" w:hAnsi="Tahoma" w:cs="Tahoma"/>
                <w:sz w:val="20"/>
                <w:szCs w:val="20"/>
              </w:rPr>
              <w:t xml:space="preserve">We will be </w:t>
            </w:r>
            <w:r w:rsidRPr="00821A75">
              <w:rPr>
                <w:rFonts w:ascii="Tahoma" w:hAnsi="Tahoma" w:cs="Tahoma"/>
                <w:sz w:val="20"/>
                <w:szCs w:val="20"/>
              </w:rPr>
              <w:t>explor</w:t>
            </w:r>
            <w:r>
              <w:rPr>
                <w:rFonts w:ascii="Tahoma" w:hAnsi="Tahoma" w:cs="Tahoma"/>
                <w:sz w:val="20"/>
                <w:szCs w:val="20"/>
              </w:rPr>
              <w:t>ing</w:t>
            </w:r>
            <w:r w:rsidRPr="00821A75">
              <w:rPr>
                <w:rFonts w:ascii="Tahoma" w:hAnsi="Tahoma" w:cs="Tahoma"/>
                <w:sz w:val="20"/>
                <w:szCs w:val="20"/>
              </w:rPr>
              <w:t xml:space="preserve"> and use classification keys to help group, identify and name a variety of living things in their local and wider environment</w:t>
            </w:r>
            <w:r>
              <w:rPr>
                <w:rFonts w:ascii="Tahoma" w:hAnsi="Tahoma" w:cs="Tahoma"/>
                <w:sz w:val="20"/>
                <w:szCs w:val="20"/>
              </w:rPr>
              <w:t>. We will be making links by understanding how climate change and natural disasters can affect all living things around the planet.</w:t>
            </w:r>
          </w:p>
        </w:tc>
        <w:tc>
          <w:tcPr>
            <w:tcW w:w="3109" w:type="dxa"/>
          </w:tcPr>
          <w:p w14:paraId="3741FC78" w14:textId="6F76DC0E" w:rsidR="00766244" w:rsidRDefault="00821A75" w:rsidP="00123BF9">
            <w:pPr>
              <w:jc w:val="center"/>
              <w:rPr>
                <w:rFonts w:ascii="Tahoma" w:hAnsi="Tahoma" w:cs="Tahoma"/>
                <w:color w:val="538135" w:themeColor="accent6" w:themeShade="BF"/>
                <w:sz w:val="24"/>
                <w:szCs w:val="24"/>
                <w:u w:val="single"/>
              </w:rPr>
            </w:pPr>
            <w:r>
              <w:rPr>
                <w:rFonts w:ascii="Tahoma" w:hAnsi="Tahoma" w:cs="Tahoma"/>
                <w:color w:val="538135" w:themeColor="accent6" w:themeShade="BF"/>
                <w:sz w:val="24"/>
                <w:szCs w:val="24"/>
                <w:u w:val="single"/>
              </w:rPr>
              <w:t>Computing</w:t>
            </w:r>
          </w:p>
          <w:p w14:paraId="06E26185" w14:textId="1C9B9FCF" w:rsidR="006F0350" w:rsidRDefault="00D53C1D" w:rsidP="00821A75">
            <w:pPr>
              <w:jc w:val="center"/>
              <w:rPr>
                <w:rFonts w:ascii="Tahoma" w:hAnsi="Tahoma" w:cs="Tahoma"/>
                <w:sz w:val="20"/>
                <w:szCs w:val="20"/>
              </w:rPr>
            </w:pPr>
            <w:r>
              <w:rPr>
                <w:rFonts w:ascii="Tahoma" w:hAnsi="Tahoma" w:cs="Tahoma"/>
                <w:sz w:val="20"/>
                <w:szCs w:val="20"/>
              </w:rPr>
              <w:t xml:space="preserve">Children will be developing their knowledge of </w:t>
            </w:r>
            <w:r w:rsidR="00821A75">
              <w:rPr>
                <w:rFonts w:ascii="Tahoma" w:hAnsi="Tahoma" w:cs="Tahoma"/>
                <w:sz w:val="20"/>
                <w:szCs w:val="20"/>
              </w:rPr>
              <w:t>coding by designing and making our own natural disaster based computer game ‘Tsunami Charlie’ using SCRATCH programming</w:t>
            </w:r>
            <w:r w:rsidR="006F0350">
              <w:rPr>
                <w:rFonts w:ascii="Tahoma" w:hAnsi="Tahoma" w:cs="Tahoma"/>
                <w:sz w:val="20"/>
                <w:szCs w:val="20"/>
              </w:rPr>
              <w:t>.</w:t>
            </w:r>
          </w:p>
          <w:p w14:paraId="3FAF0D9A" w14:textId="1E435B02" w:rsidR="00821A75" w:rsidRPr="00821A75" w:rsidRDefault="00821A75" w:rsidP="00821A75">
            <w:pPr>
              <w:jc w:val="center"/>
              <w:rPr>
                <w:rFonts w:ascii="Tahoma" w:hAnsi="Tahoma" w:cs="Tahoma"/>
                <w:color w:val="538135" w:themeColor="accent6" w:themeShade="BF"/>
                <w:sz w:val="24"/>
                <w:szCs w:val="20"/>
                <w:u w:val="single"/>
              </w:rPr>
            </w:pPr>
            <w:r w:rsidRPr="00821A75">
              <w:rPr>
                <w:rFonts w:ascii="Tahoma" w:hAnsi="Tahoma" w:cs="Tahoma"/>
                <w:color w:val="538135" w:themeColor="accent6" w:themeShade="BF"/>
                <w:sz w:val="24"/>
                <w:szCs w:val="20"/>
                <w:u w:val="single"/>
              </w:rPr>
              <w:t>RE/PSHE</w:t>
            </w:r>
          </w:p>
          <w:p w14:paraId="791ED8F6" w14:textId="7DBA00E8" w:rsidR="00821A75" w:rsidRPr="00FF0161" w:rsidRDefault="00821A75" w:rsidP="00821A75">
            <w:pPr>
              <w:jc w:val="center"/>
              <w:rPr>
                <w:rFonts w:ascii="Tahoma" w:hAnsi="Tahoma" w:cs="Tahoma"/>
                <w:sz w:val="24"/>
                <w:szCs w:val="24"/>
              </w:rPr>
            </w:pPr>
            <w:r w:rsidRPr="00821A75">
              <w:rPr>
                <w:rFonts w:ascii="Tahoma" w:hAnsi="Tahoma" w:cs="Tahoma"/>
                <w:sz w:val="20"/>
                <w:szCs w:val="24"/>
              </w:rPr>
              <w:t>Children will be exploring wellbeing and meditation through YOGA with links to Buddhism and Hinduism</w:t>
            </w:r>
          </w:p>
        </w:tc>
        <w:tc>
          <w:tcPr>
            <w:tcW w:w="3601" w:type="dxa"/>
          </w:tcPr>
          <w:p w14:paraId="44C45FA9" w14:textId="77777777" w:rsidR="00123BF9" w:rsidRPr="00FF0161" w:rsidRDefault="00123BF9" w:rsidP="00123BF9">
            <w:pPr>
              <w:jc w:val="center"/>
              <w:rPr>
                <w:rFonts w:ascii="Tahoma" w:hAnsi="Tahoma" w:cs="Tahoma"/>
                <w:color w:val="538135" w:themeColor="accent6" w:themeShade="BF"/>
                <w:sz w:val="24"/>
                <w:szCs w:val="24"/>
              </w:rPr>
            </w:pPr>
            <w:r w:rsidRPr="00FF0161">
              <w:rPr>
                <w:rFonts w:ascii="Tahoma" w:hAnsi="Tahoma" w:cs="Tahoma"/>
                <w:color w:val="538135" w:themeColor="accent6" w:themeShade="BF"/>
                <w:sz w:val="24"/>
                <w:szCs w:val="24"/>
              </w:rPr>
              <w:t>OUR FINAL DESTINATION:</w:t>
            </w:r>
          </w:p>
          <w:p w14:paraId="0A50E0C7" w14:textId="10798545" w:rsidR="00410574" w:rsidRPr="00410574" w:rsidRDefault="00821A75" w:rsidP="00821A75">
            <w:pPr>
              <w:jc w:val="center"/>
              <w:rPr>
                <w:rFonts w:ascii="Tahoma" w:hAnsi="Tahoma" w:cs="Tahoma"/>
                <w:sz w:val="20"/>
                <w:szCs w:val="20"/>
              </w:rPr>
            </w:pPr>
            <w:r>
              <w:rPr>
                <w:rFonts w:ascii="Tahoma" w:hAnsi="Tahoma" w:cs="Tahoma"/>
                <w:sz w:val="20"/>
                <w:szCs w:val="20"/>
              </w:rPr>
              <w:t>This Half Term w</w:t>
            </w:r>
            <w:r w:rsidR="006F0350" w:rsidRPr="00410574">
              <w:rPr>
                <w:rFonts w:ascii="Tahoma" w:hAnsi="Tahoma" w:cs="Tahoma"/>
                <w:sz w:val="20"/>
                <w:szCs w:val="20"/>
              </w:rPr>
              <w:t xml:space="preserve">e will </w:t>
            </w:r>
            <w:r>
              <w:rPr>
                <w:rFonts w:ascii="Tahoma" w:hAnsi="Tahoma" w:cs="Tahoma"/>
                <w:sz w:val="20"/>
                <w:szCs w:val="20"/>
              </w:rPr>
              <w:t>be creating a Class Book in the style of Jenni Desmond to contain Animal Reports with a focus on species endangered through climate change</w:t>
            </w:r>
            <w:r w:rsidR="00410574" w:rsidRPr="00410574">
              <w:rPr>
                <w:rFonts w:ascii="Tahoma" w:hAnsi="Tahoma" w:cs="Tahoma"/>
                <w:sz w:val="20"/>
                <w:szCs w:val="20"/>
              </w:rPr>
              <w:t>.</w:t>
            </w:r>
          </w:p>
          <w:p w14:paraId="25910A81" w14:textId="77777777" w:rsidR="00410574" w:rsidRDefault="00410574" w:rsidP="006F0350">
            <w:pPr>
              <w:rPr>
                <w:rFonts w:ascii="Tahoma" w:hAnsi="Tahoma" w:cs="Tahoma"/>
                <w:sz w:val="20"/>
                <w:szCs w:val="20"/>
              </w:rPr>
            </w:pPr>
          </w:p>
          <w:p w14:paraId="33551F5A" w14:textId="17F4A945" w:rsidR="000A1CF6" w:rsidRDefault="00821A75" w:rsidP="00410574">
            <w:pPr>
              <w:jc w:val="center"/>
              <w:rPr>
                <w:rFonts w:ascii="Tahoma" w:hAnsi="Tahoma" w:cs="Tahoma"/>
                <w:sz w:val="20"/>
                <w:szCs w:val="20"/>
              </w:rPr>
            </w:pPr>
            <w:r>
              <w:rPr>
                <w:rFonts w:ascii="Tahoma" w:hAnsi="Tahoma" w:cs="Tahoma"/>
                <w:sz w:val="20"/>
                <w:szCs w:val="20"/>
              </w:rPr>
              <w:t>After half term we hope to visit the local community to see how we can spread the word of climate change to ensure a safer world for generations to come!</w:t>
            </w:r>
          </w:p>
          <w:p w14:paraId="0A221CF7" w14:textId="4E8913EE" w:rsidR="00410574" w:rsidRPr="00410574" w:rsidRDefault="00410574" w:rsidP="000A1CF6">
            <w:pPr>
              <w:rPr>
                <w:rFonts w:ascii="Tahoma" w:hAnsi="Tahoma" w:cs="Tahoma"/>
                <w:sz w:val="20"/>
                <w:szCs w:val="20"/>
              </w:rPr>
            </w:pPr>
            <w:r w:rsidRPr="00410574">
              <w:rPr>
                <w:rFonts w:ascii="Tahoma" w:hAnsi="Tahoma" w:cs="Tahoma"/>
                <w:sz w:val="20"/>
                <w:szCs w:val="20"/>
              </w:rPr>
              <w:t>.</w:t>
            </w:r>
          </w:p>
          <w:p w14:paraId="2F76520D" w14:textId="1828E5EE" w:rsidR="00410574" w:rsidRPr="00FF0161" w:rsidRDefault="00410574" w:rsidP="000A1CF6">
            <w:pPr>
              <w:jc w:val="right"/>
              <w:rPr>
                <w:rFonts w:ascii="Tahoma" w:hAnsi="Tahoma" w:cs="Tahoma"/>
                <w:sz w:val="24"/>
                <w:szCs w:val="24"/>
              </w:rPr>
            </w:pPr>
          </w:p>
        </w:tc>
      </w:tr>
    </w:tbl>
    <w:p w14:paraId="48EF79B2" w14:textId="1A97D04C" w:rsidR="00C92198" w:rsidRDefault="00C92198" w:rsidP="00D53C1D"/>
    <w:sectPr w:rsidR="00C92198" w:rsidSect="004C6BC1">
      <w:headerReference w:type="even" r:id="rId10"/>
      <w:headerReference w:type="default" r:id="rId11"/>
      <w:headerReference w:type="first" r:id="rId12"/>
      <w:pgSz w:w="16838" w:h="11906" w:orient="landscape"/>
      <w:pgMar w:top="680"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43902" w14:textId="77777777" w:rsidR="00C92198" w:rsidRDefault="00C92198" w:rsidP="00C92198">
      <w:pPr>
        <w:spacing w:after="0" w:line="240" w:lineRule="auto"/>
      </w:pPr>
      <w:r>
        <w:separator/>
      </w:r>
    </w:p>
  </w:endnote>
  <w:endnote w:type="continuationSeparator" w:id="0">
    <w:p w14:paraId="46AF77DE" w14:textId="77777777" w:rsidR="00C92198" w:rsidRDefault="00C92198" w:rsidP="00C9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F0059" w14:textId="77777777" w:rsidR="00C92198" w:rsidRDefault="00C92198" w:rsidP="00C92198">
      <w:pPr>
        <w:spacing w:after="0" w:line="240" w:lineRule="auto"/>
      </w:pPr>
      <w:r>
        <w:separator/>
      </w:r>
    </w:p>
  </w:footnote>
  <w:footnote w:type="continuationSeparator" w:id="0">
    <w:p w14:paraId="456CFBDB" w14:textId="77777777" w:rsidR="00C92198" w:rsidRDefault="00C92198" w:rsidP="00C92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EC7C" w14:textId="69E8C603" w:rsidR="00C92198" w:rsidRDefault="00C8387C">
    <w:pPr>
      <w:pStyle w:val="Header"/>
    </w:pPr>
    <w:r>
      <w:rPr>
        <w:noProof/>
        <w:lang w:eastAsia="en-GB"/>
      </w:rPr>
      <w:pict w14:anchorId="22014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665501" o:spid="_x0000_s2053" type="#_x0000_t75" style="position:absolute;margin-left:0;margin-top:0;width:502.9pt;height:527.25pt;z-index:-251657216;mso-position-horizontal:center;mso-position-horizontal-relative:margin;mso-position-vertical:center;mso-position-vertical-relative:margin" o:allowincell="f">
          <v:imagedata r:id="rId1" o:title="circu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0310F" w14:textId="1A776DB3" w:rsidR="00566AC6" w:rsidRDefault="00566AC6">
    <w:pPr>
      <w:pStyle w:val="Header"/>
    </w:pPr>
  </w:p>
  <w:p w14:paraId="37D5F4E8" w14:textId="72B8208D" w:rsidR="00C92198" w:rsidRPr="00D945E8" w:rsidRDefault="00CC1A38" w:rsidP="00D945E8">
    <w:pPr>
      <w:pStyle w:val="Header"/>
    </w:pPr>
    <w:r>
      <w:rPr>
        <w:noProof/>
        <w:lang w:eastAsia="en-GB"/>
      </w:rPr>
      <w:drawing>
        <wp:anchor distT="0" distB="0" distL="114300" distR="114300" simplePos="0" relativeHeight="251660288" behindDoc="1" locked="0" layoutInCell="1" allowOverlap="1" wp14:anchorId="4122FE2D" wp14:editId="0FE23D9F">
          <wp:simplePos x="0" y="0"/>
          <wp:positionH relativeFrom="margin">
            <wp:align>center</wp:align>
          </wp:positionH>
          <wp:positionV relativeFrom="paragraph">
            <wp:posOffset>664845</wp:posOffset>
          </wp:positionV>
          <wp:extent cx="9419371" cy="5867400"/>
          <wp:effectExtent l="0" t="0" r="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419371" cy="586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E81F9" w14:textId="6AE491D1" w:rsidR="00C92198" w:rsidRDefault="00C8387C">
    <w:pPr>
      <w:pStyle w:val="Header"/>
    </w:pPr>
    <w:r>
      <w:rPr>
        <w:noProof/>
        <w:lang w:eastAsia="en-GB"/>
      </w:rPr>
      <w:pict w14:anchorId="5DBAF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665500" o:spid="_x0000_s2052" type="#_x0000_t75" style="position:absolute;margin-left:0;margin-top:0;width:502.9pt;height:527.25pt;z-index:-251658240;mso-position-horizontal:center;mso-position-horizontal-relative:margin;mso-position-vertical:center;mso-position-vertical-relative:margin" o:allowincell="f">
          <v:imagedata r:id="rId1" o:title="circu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E434A"/>
    <w:multiLevelType w:val="hybridMultilevel"/>
    <w:tmpl w:val="ACC6C9FC"/>
    <w:lvl w:ilvl="0" w:tplc="BE36D2C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5E3504"/>
    <w:multiLevelType w:val="hybridMultilevel"/>
    <w:tmpl w:val="1CD8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98"/>
    <w:rsid w:val="000A1CF6"/>
    <w:rsid w:val="00123BF9"/>
    <w:rsid w:val="00134495"/>
    <w:rsid w:val="002C1FE8"/>
    <w:rsid w:val="00320A4B"/>
    <w:rsid w:val="00410574"/>
    <w:rsid w:val="004B73C8"/>
    <w:rsid w:val="004C6BC1"/>
    <w:rsid w:val="00566AC6"/>
    <w:rsid w:val="00693531"/>
    <w:rsid w:val="006B68D0"/>
    <w:rsid w:val="006F0350"/>
    <w:rsid w:val="00720B5A"/>
    <w:rsid w:val="00726343"/>
    <w:rsid w:val="00733F87"/>
    <w:rsid w:val="00765ABF"/>
    <w:rsid w:val="00766244"/>
    <w:rsid w:val="00767722"/>
    <w:rsid w:val="007D4582"/>
    <w:rsid w:val="0080431A"/>
    <w:rsid w:val="00821A75"/>
    <w:rsid w:val="008B2326"/>
    <w:rsid w:val="008F3DD9"/>
    <w:rsid w:val="00AA0C9B"/>
    <w:rsid w:val="00B05F9A"/>
    <w:rsid w:val="00B870A9"/>
    <w:rsid w:val="00B912A1"/>
    <w:rsid w:val="00BD49B2"/>
    <w:rsid w:val="00C92198"/>
    <w:rsid w:val="00CA0656"/>
    <w:rsid w:val="00CC1A38"/>
    <w:rsid w:val="00D53C1D"/>
    <w:rsid w:val="00D945E8"/>
    <w:rsid w:val="00EE02F2"/>
    <w:rsid w:val="00FF0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07BC4A2"/>
  <w15:chartTrackingRefBased/>
  <w15:docId w15:val="{19BA4FA3-CCB8-4110-99FD-35B2E17D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198"/>
  </w:style>
  <w:style w:type="paragraph" w:styleId="Footer">
    <w:name w:val="footer"/>
    <w:basedOn w:val="Normal"/>
    <w:link w:val="FooterChar"/>
    <w:uiPriority w:val="99"/>
    <w:unhideWhenUsed/>
    <w:rsid w:val="00C92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198"/>
  </w:style>
  <w:style w:type="table" w:styleId="TableGrid">
    <w:name w:val="Table Grid"/>
    <w:basedOn w:val="TableNormal"/>
    <w:uiPriority w:val="39"/>
    <w:rsid w:val="00C92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BF9"/>
    <w:pPr>
      <w:spacing w:line="256" w:lineRule="auto"/>
      <w:ind w:left="720"/>
      <w:contextualSpacing/>
    </w:pPr>
  </w:style>
  <w:style w:type="paragraph" w:styleId="BalloonText">
    <w:name w:val="Balloon Text"/>
    <w:basedOn w:val="Normal"/>
    <w:link w:val="BalloonTextChar"/>
    <w:uiPriority w:val="99"/>
    <w:semiHidden/>
    <w:unhideWhenUsed/>
    <w:rsid w:val="004B7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6939">
      <w:bodyDiv w:val="1"/>
      <w:marLeft w:val="0"/>
      <w:marRight w:val="0"/>
      <w:marTop w:val="0"/>
      <w:marBottom w:val="0"/>
      <w:divBdr>
        <w:top w:val="none" w:sz="0" w:space="0" w:color="auto"/>
        <w:left w:val="none" w:sz="0" w:space="0" w:color="auto"/>
        <w:bottom w:val="none" w:sz="0" w:space="0" w:color="auto"/>
        <w:right w:val="none" w:sz="0" w:space="0" w:color="auto"/>
      </w:divBdr>
    </w:div>
    <w:div w:id="792790662">
      <w:bodyDiv w:val="1"/>
      <w:marLeft w:val="0"/>
      <w:marRight w:val="0"/>
      <w:marTop w:val="0"/>
      <w:marBottom w:val="0"/>
      <w:divBdr>
        <w:top w:val="none" w:sz="0" w:space="0" w:color="auto"/>
        <w:left w:val="none" w:sz="0" w:space="0" w:color="auto"/>
        <w:bottom w:val="none" w:sz="0" w:space="0" w:color="auto"/>
        <w:right w:val="none" w:sz="0" w:space="0" w:color="auto"/>
      </w:divBdr>
    </w:div>
    <w:div w:id="839470726">
      <w:bodyDiv w:val="1"/>
      <w:marLeft w:val="0"/>
      <w:marRight w:val="0"/>
      <w:marTop w:val="0"/>
      <w:marBottom w:val="0"/>
      <w:divBdr>
        <w:top w:val="none" w:sz="0" w:space="0" w:color="auto"/>
        <w:left w:val="none" w:sz="0" w:space="0" w:color="auto"/>
        <w:bottom w:val="none" w:sz="0" w:space="0" w:color="auto"/>
        <w:right w:val="none" w:sz="0" w:space="0" w:color="auto"/>
      </w:divBdr>
    </w:div>
    <w:div w:id="952859113">
      <w:bodyDiv w:val="1"/>
      <w:marLeft w:val="0"/>
      <w:marRight w:val="0"/>
      <w:marTop w:val="0"/>
      <w:marBottom w:val="0"/>
      <w:divBdr>
        <w:top w:val="none" w:sz="0" w:space="0" w:color="auto"/>
        <w:left w:val="none" w:sz="0" w:space="0" w:color="auto"/>
        <w:bottom w:val="none" w:sz="0" w:space="0" w:color="auto"/>
        <w:right w:val="none" w:sz="0" w:space="0" w:color="auto"/>
      </w:divBdr>
    </w:div>
    <w:div w:id="1281688330">
      <w:bodyDiv w:val="1"/>
      <w:marLeft w:val="0"/>
      <w:marRight w:val="0"/>
      <w:marTop w:val="0"/>
      <w:marBottom w:val="0"/>
      <w:divBdr>
        <w:top w:val="none" w:sz="0" w:space="0" w:color="auto"/>
        <w:left w:val="none" w:sz="0" w:space="0" w:color="auto"/>
        <w:bottom w:val="none" w:sz="0" w:space="0" w:color="auto"/>
        <w:right w:val="none" w:sz="0" w:space="0" w:color="auto"/>
      </w:divBdr>
    </w:div>
    <w:div w:id="1484784011">
      <w:bodyDiv w:val="1"/>
      <w:marLeft w:val="0"/>
      <w:marRight w:val="0"/>
      <w:marTop w:val="0"/>
      <w:marBottom w:val="0"/>
      <w:divBdr>
        <w:top w:val="none" w:sz="0" w:space="0" w:color="auto"/>
        <w:left w:val="none" w:sz="0" w:space="0" w:color="auto"/>
        <w:bottom w:val="none" w:sz="0" w:space="0" w:color="auto"/>
        <w:right w:val="none" w:sz="0" w:space="0" w:color="auto"/>
      </w:divBdr>
    </w:div>
    <w:div w:id="1541626234">
      <w:bodyDiv w:val="1"/>
      <w:marLeft w:val="0"/>
      <w:marRight w:val="0"/>
      <w:marTop w:val="0"/>
      <w:marBottom w:val="0"/>
      <w:divBdr>
        <w:top w:val="none" w:sz="0" w:space="0" w:color="auto"/>
        <w:left w:val="none" w:sz="0" w:space="0" w:color="auto"/>
        <w:bottom w:val="none" w:sz="0" w:space="0" w:color="auto"/>
        <w:right w:val="none" w:sz="0" w:space="0" w:color="auto"/>
      </w:divBdr>
    </w:div>
    <w:div w:id="1597012983">
      <w:bodyDiv w:val="1"/>
      <w:marLeft w:val="0"/>
      <w:marRight w:val="0"/>
      <w:marTop w:val="0"/>
      <w:marBottom w:val="0"/>
      <w:divBdr>
        <w:top w:val="none" w:sz="0" w:space="0" w:color="auto"/>
        <w:left w:val="none" w:sz="0" w:space="0" w:color="auto"/>
        <w:bottom w:val="none" w:sz="0" w:space="0" w:color="auto"/>
        <w:right w:val="none" w:sz="0" w:space="0" w:color="auto"/>
      </w:divBdr>
    </w:div>
    <w:div w:id="167564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Osprey</dc:creator>
  <cp:keywords/>
  <dc:description/>
  <cp:lastModifiedBy>David Edwards</cp:lastModifiedBy>
  <cp:revision>7</cp:revision>
  <cp:lastPrinted>2018-07-27T10:53:00Z</cp:lastPrinted>
  <dcterms:created xsi:type="dcterms:W3CDTF">2018-09-08T08:54:00Z</dcterms:created>
  <dcterms:modified xsi:type="dcterms:W3CDTF">2019-04-25T11:38:00Z</dcterms:modified>
</cp:coreProperties>
</file>